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F56" w:rsidRDefault="008602DF">
      <w:pPr>
        <w:spacing w:after="0" w:line="385" w:lineRule="auto"/>
        <w:ind w:right="325" w:firstLine="0"/>
        <w:jc w:val="left"/>
      </w:pPr>
      <w:r>
        <w:t xml:space="preserve">  </w:t>
      </w:r>
    </w:p>
    <w:p w:rsidR="00323F56" w:rsidRDefault="008602DF">
      <w:pPr>
        <w:spacing w:after="63" w:line="259" w:lineRule="auto"/>
        <w:ind w:right="17"/>
        <w:jc w:val="right"/>
      </w:pPr>
      <w:r>
        <w:rPr>
          <w:b/>
          <w:sz w:val="16"/>
        </w:rPr>
        <w:t xml:space="preserve">Załącznik do Procedury ustalania lub zmiany kryteriów oceny operacji - Lokalne kryteria wyboru operacji  </w:t>
      </w:r>
      <w:r>
        <w:t xml:space="preserve"> </w:t>
      </w:r>
    </w:p>
    <w:p w:rsidR="00323F56" w:rsidRDefault="008602DF">
      <w:pPr>
        <w:spacing w:after="0" w:line="259" w:lineRule="auto"/>
        <w:ind w:right="17"/>
        <w:jc w:val="right"/>
      </w:pPr>
      <w:r>
        <w:rPr>
          <w:b/>
          <w:sz w:val="16"/>
        </w:rPr>
        <w:t xml:space="preserve">Stowarzyszenie Lokalna Grupa Działania „Kraina Mlekiem Płynąca” </w:t>
      </w:r>
      <w:r>
        <w:t xml:space="preserve"> </w:t>
      </w:r>
    </w:p>
    <w:p w:rsidR="00323F56" w:rsidRDefault="008602DF">
      <w:pPr>
        <w:spacing w:after="123" w:line="259" w:lineRule="auto"/>
        <w:ind w:right="0" w:firstLine="0"/>
        <w:jc w:val="left"/>
      </w:pPr>
      <w:r>
        <w:rPr>
          <w:sz w:val="10"/>
        </w:rPr>
        <w:t xml:space="preserve">  </w:t>
      </w:r>
    </w:p>
    <w:p w:rsidR="00323F56" w:rsidRDefault="008602DF">
      <w:pPr>
        <w:pStyle w:val="Nagwek2"/>
        <w:pBdr>
          <w:top w:val="single" w:sz="4" w:space="0" w:color="000000"/>
          <w:left w:val="single" w:sz="4" w:space="0" w:color="000000"/>
          <w:bottom w:val="single" w:sz="4" w:space="0" w:color="000000"/>
          <w:right w:val="single" w:sz="4" w:space="0" w:color="000000"/>
        </w:pBdr>
        <w:shd w:val="clear" w:color="auto" w:fill="70AD47"/>
        <w:spacing w:after="0"/>
        <w:ind w:left="0" w:right="6" w:firstLine="0"/>
      </w:pPr>
      <w:r>
        <w:t xml:space="preserve">LOKALNE KRYTERIA WYBORU OPERACJI   </w:t>
      </w:r>
    </w:p>
    <w:p w:rsidR="00323F56" w:rsidRDefault="008602DF" w:rsidP="00AE70B0">
      <w:pPr>
        <w:spacing w:after="283" w:line="259" w:lineRule="auto"/>
        <w:ind w:left="77" w:right="0" w:firstLine="0"/>
      </w:pPr>
      <w:r>
        <w:rPr>
          <w:b/>
          <w:sz w:val="10"/>
        </w:rPr>
        <w:t xml:space="preserve"> </w:t>
      </w:r>
      <w:r>
        <w:rPr>
          <w:sz w:val="10"/>
        </w:rPr>
        <w:t xml:space="preserve"> </w:t>
      </w:r>
    </w:p>
    <w:p w:rsidR="00323F56" w:rsidRDefault="008602DF">
      <w:pPr>
        <w:pBdr>
          <w:top w:val="single" w:sz="8" w:space="0" w:color="000000"/>
          <w:left w:val="single" w:sz="4" w:space="0" w:color="000000"/>
          <w:bottom w:val="single" w:sz="8" w:space="0" w:color="000000"/>
          <w:right w:val="single" w:sz="4" w:space="0" w:color="000000"/>
        </w:pBdr>
        <w:shd w:val="clear" w:color="auto" w:fill="70AD47"/>
        <w:spacing w:after="0" w:line="259" w:lineRule="auto"/>
        <w:ind w:left="118" w:right="0" w:firstLine="0"/>
        <w:jc w:val="left"/>
      </w:pPr>
      <w:r>
        <w:rPr>
          <w:b/>
        </w:rPr>
        <w:t xml:space="preserve">Kryteria wspólne dla wszystkich typów operacji bez względu na źródło finansowania: </w:t>
      </w:r>
      <w:r>
        <w:t xml:space="preserve"> </w:t>
      </w:r>
    </w:p>
    <w:p w:rsidR="00323F56" w:rsidRDefault="008602DF">
      <w:pPr>
        <w:spacing w:after="0" w:line="259" w:lineRule="auto"/>
        <w:ind w:left="77" w:right="0" w:firstLine="0"/>
        <w:jc w:val="center"/>
      </w:pPr>
      <w:r>
        <w:rPr>
          <w:sz w:val="10"/>
        </w:rPr>
        <w:t xml:space="preserve">  </w:t>
      </w:r>
    </w:p>
    <w:tbl>
      <w:tblPr>
        <w:tblStyle w:val="TableGrid"/>
        <w:tblW w:w="9769" w:type="dxa"/>
        <w:tblInd w:w="6" w:type="dxa"/>
        <w:tblCellMar>
          <w:top w:w="15" w:type="dxa"/>
        </w:tblCellMar>
        <w:tblLook w:val="04A0" w:firstRow="1" w:lastRow="0" w:firstColumn="1" w:lastColumn="0" w:noHBand="0" w:noVBand="1"/>
      </w:tblPr>
      <w:tblGrid>
        <w:gridCol w:w="1977"/>
        <w:gridCol w:w="4958"/>
        <w:gridCol w:w="2834"/>
      </w:tblGrid>
      <w:tr w:rsidR="00323F56">
        <w:trPr>
          <w:trHeight w:val="451"/>
        </w:trPr>
        <w:tc>
          <w:tcPr>
            <w:tcW w:w="1977"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323F56" w:rsidRDefault="008602DF">
            <w:pPr>
              <w:spacing w:after="0" w:line="259" w:lineRule="auto"/>
              <w:ind w:left="0" w:right="6" w:firstLine="0"/>
              <w:jc w:val="center"/>
            </w:pPr>
            <w:r>
              <w:rPr>
                <w:b/>
                <w:i/>
                <w:sz w:val="20"/>
              </w:rPr>
              <w:t xml:space="preserve">Kryterium: </w:t>
            </w:r>
            <w:r>
              <w:t xml:space="preserve"> </w:t>
            </w:r>
          </w:p>
        </w:tc>
        <w:tc>
          <w:tcPr>
            <w:tcW w:w="4958"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323F56" w:rsidRDefault="008602DF">
            <w:pPr>
              <w:spacing w:after="0" w:line="259" w:lineRule="auto"/>
              <w:ind w:left="0" w:right="20" w:firstLine="0"/>
              <w:jc w:val="center"/>
            </w:pPr>
            <w:r>
              <w:rPr>
                <w:b/>
                <w:i/>
                <w:sz w:val="20"/>
              </w:rPr>
              <w:t xml:space="preserve">Wyjaśnienie kryterium/ Źródło weryfikacji </w:t>
            </w:r>
            <w:r>
              <w:t xml:space="preserve"> </w:t>
            </w:r>
          </w:p>
        </w:tc>
        <w:tc>
          <w:tcPr>
            <w:tcW w:w="2834"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323F56" w:rsidRDefault="008602DF">
            <w:pPr>
              <w:spacing w:after="0" w:line="259" w:lineRule="auto"/>
              <w:ind w:left="0" w:right="11" w:firstLine="0"/>
              <w:jc w:val="center"/>
            </w:pPr>
            <w:r>
              <w:rPr>
                <w:b/>
                <w:i/>
                <w:sz w:val="20"/>
              </w:rPr>
              <w:t xml:space="preserve">Punktacja: </w:t>
            </w:r>
            <w:r>
              <w:t xml:space="preserve"> </w:t>
            </w:r>
          </w:p>
        </w:tc>
      </w:tr>
      <w:tr w:rsidR="00323F56">
        <w:trPr>
          <w:trHeight w:val="3860"/>
        </w:trPr>
        <w:tc>
          <w:tcPr>
            <w:tcW w:w="1977" w:type="dxa"/>
            <w:tcBorders>
              <w:top w:val="single" w:sz="8" w:space="0" w:color="00000A"/>
              <w:left w:val="single" w:sz="8" w:space="0" w:color="00000A"/>
              <w:bottom w:val="single" w:sz="8" w:space="0" w:color="00000A"/>
              <w:right w:val="single" w:sz="8" w:space="0" w:color="00000A"/>
            </w:tcBorders>
          </w:tcPr>
          <w:p w:rsidR="00323F56" w:rsidRDefault="008602DF">
            <w:pPr>
              <w:spacing w:after="1" w:line="259" w:lineRule="auto"/>
              <w:ind w:left="152" w:right="0" w:firstLine="0"/>
              <w:jc w:val="left"/>
            </w:pPr>
            <w:r>
              <w:rPr>
                <w:b/>
                <w:sz w:val="20"/>
              </w:rPr>
              <w:t>1.</w:t>
            </w:r>
            <w:r>
              <w:rPr>
                <w:rFonts w:ascii="Arial" w:eastAsia="Arial" w:hAnsi="Arial" w:cs="Arial"/>
                <w:b/>
                <w:sz w:val="20"/>
              </w:rPr>
              <w:t xml:space="preserve"> </w:t>
            </w:r>
            <w:r>
              <w:rPr>
                <w:b/>
                <w:sz w:val="20"/>
              </w:rPr>
              <w:t>Doradztwo LGD</w:t>
            </w:r>
            <w:r>
              <w:rPr>
                <w:sz w:val="20"/>
              </w:rPr>
              <w:t xml:space="preserve"> </w:t>
            </w:r>
            <w:r>
              <w:t xml:space="preserve"> </w:t>
            </w:r>
          </w:p>
          <w:p w:rsidR="00323F56" w:rsidRDefault="008602DF">
            <w:pPr>
              <w:spacing w:after="2" w:line="265" w:lineRule="auto"/>
              <w:ind w:left="441" w:right="1430" w:firstLine="0"/>
              <w:jc w:val="left"/>
            </w:pPr>
            <w:r>
              <w:rPr>
                <w:b/>
                <w:sz w:val="20"/>
              </w:rPr>
              <w:t xml:space="preserve"> </w:t>
            </w:r>
            <w:r>
              <w:t xml:space="preserve"> </w:t>
            </w:r>
            <w:r>
              <w:rPr>
                <w:b/>
                <w:sz w:val="20"/>
              </w:rPr>
              <w:t xml:space="preserve"> </w:t>
            </w:r>
            <w:r>
              <w:t xml:space="preserve"> </w:t>
            </w:r>
          </w:p>
          <w:p w:rsidR="00323F56" w:rsidRDefault="008602DF">
            <w:pPr>
              <w:spacing w:after="0" w:line="259" w:lineRule="auto"/>
              <w:ind w:left="441" w:right="0" w:firstLine="0"/>
              <w:jc w:val="left"/>
            </w:pPr>
            <w:r>
              <w:rPr>
                <w:color w:val="FF0000"/>
                <w:sz w:val="20"/>
              </w:rPr>
              <w:t xml:space="preserve"> </w:t>
            </w:r>
            <w:r>
              <w:t xml:space="preserve"> </w:t>
            </w:r>
          </w:p>
        </w:tc>
        <w:tc>
          <w:tcPr>
            <w:tcW w:w="4958" w:type="dxa"/>
            <w:tcBorders>
              <w:top w:val="single" w:sz="8" w:space="0" w:color="00000A"/>
              <w:left w:val="single" w:sz="8" w:space="0" w:color="00000A"/>
              <w:bottom w:val="single" w:sz="8" w:space="0" w:color="00000A"/>
              <w:right w:val="single" w:sz="8" w:space="0" w:color="00000A"/>
            </w:tcBorders>
          </w:tcPr>
          <w:p w:rsidR="00323F56" w:rsidRDefault="008602DF">
            <w:pPr>
              <w:spacing w:after="0" w:line="260" w:lineRule="auto"/>
              <w:ind w:left="158" w:right="0" w:firstLine="0"/>
              <w:jc w:val="left"/>
            </w:pPr>
            <w:r>
              <w:rPr>
                <w:b/>
                <w:sz w:val="20"/>
              </w:rPr>
              <w:t>Opis kryterium:</w:t>
            </w:r>
            <w:r>
              <w:rPr>
                <w:sz w:val="20"/>
              </w:rPr>
              <w:t xml:space="preserve"> Preferuje się wnioskodawców korzystających osobiście z doradztwa biura LGD. Aby osoba lub podmiot uzyskała punkty za skorzystanie z doradztwa ma obowiązek skorzystać z niego osobiście od dnia ogłoszenia naboru wniosków na stronie internetowej LGD i nie później niż 3 dni przed zakończeniem naboru wniosków.  </w:t>
            </w:r>
            <w:r>
              <w:t xml:space="preserve"> </w:t>
            </w:r>
          </w:p>
          <w:p w:rsidR="00323F56" w:rsidRDefault="008602DF">
            <w:pPr>
              <w:spacing w:after="0" w:line="259" w:lineRule="auto"/>
              <w:ind w:left="158" w:right="16" w:firstLine="0"/>
            </w:pPr>
            <w:r>
              <w:rPr>
                <w:sz w:val="20"/>
              </w:rPr>
              <w:t xml:space="preserve">W trosce o </w:t>
            </w:r>
            <w:proofErr w:type="gramStart"/>
            <w:r>
              <w:rPr>
                <w:sz w:val="20"/>
              </w:rPr>
              <w:t>wysoką jakość</w:t>
            </w:r>
            <w:proofErr w:type="gramEnd"/>
            <w:r>
              <w:rPr>
                <w:sz w:val="20"/>
              </w:rPr>
              <w:t xml:space="preserve"> składanych wniosków preferuje się, aby wnioskodawcy korzystali z doradztwa świadczonego przez pracowników biura LGD/ ekspertów zatrudnionych na zlecenie biura LGD w zakresie przygotowania wniosku oraz załączników do wniosku. Wnioski wnioskodawców </w:t>
            </w:r>
            <w:proofErr w:type="gramStart"/>
            <w:r>
              <w:rPr>
                <w:sz w:val="20"/>
              </w:rPr>
              <w:t>nie korzystających</w:t>
            </w:r>
            <w:proofErr w:type="gramEnd"/>
            <w:r>
              <w:rPr>
                <w:sz w:val="20"/>
              </w:rPr>
              <w:t xml:space="preserve"> z doradztwa przed złożeniem wniosku nie otrzymują punktów. </w:t>
            </w:r>
            <w:r>
              <w:t xml:space="preserve"> </w:t>
            </w:r>
            <w:r>
              <w:rPr>
                <w:b/>
                <w:sz w:val="20"/>
              </w:rPr>
              <w:t xml:space="preserve">Źródło weryfikacji: </w:t>
            </w:r>
            <w:r>
              <w:rPr>
                <w:sz w:val="20"/>
              </w:rPr>
              <w:t xml:space="preserve">Rejestr świadczonego doradztwa przez biuro LGD. </w:t>
            </w:r>
            <w:r>
              <w:t xml:space="preserve"> </w:t>
            </w:r>
          </w:p>
        </w:tc>
        <w:tc>
          <w:tcPr>
            <w:tcW w:w="2834" w:type="dxa"/>
            <w:tcBorders>
              <w:top w:val="single" w:sz="8" w:space="0" w:color="00000A"/>
              <w:left w:val="single" w:sz="8" w:space="0" w:color="00000A"/>
              <w:bottom w:val="single" w:sz="8" w:space="0" w:color="00000A"/>
              <w:right w:val="single" w:sz="8" w:space="0" w:color="00000A"/>
            </w:tcBorders>
          </w:tcPr>
          <w:p w:rsidR="00323F56" w:rsidRDefault="008602DF">
            <w:pPr>
              <w:spacing w:after="0" w:line="240" w:lineRule="auto"/>
              <w:ind w:left="164" w:right="5" w:firstLine="0"/>
              <w:jc w:val="left"/>
            </w:pPr>
            <w:r>
              <w:rPr>
                <w:b/>
                <w:sz w:val="20"/>
              </w:rPr>
              <w:t>5 pkt.</w:t>
            </w:r>
            <w:r>
              <w:rPr>
                <w:sz w:val="20"/>
              </w:rPr>
              <w:t xml:space="preserve"> - Wnioskodawca korzystał z doradztwa biura LGD. </w:t>
            </w:r>
          </w:p>
          <w:p w:rsidR="00323F56" w:rsidRDefault="008602DF">
            <w:pPr>
              <w:spacing w:after="1938" w:line="235" w:lineRule="auto"/>
              <w:ind w:left="164" w:right="0" w:firstLine="0"/>
              <w:jc w:val="left"/>
            </w:pPr>
            <w:r>
              <w:rPr>
                <w:b/>
                <w:sz w:val="20"/>
              </w:rPr>
              <w:t>0 pkt.</w:t>
            </w:r>
            <w:r>
              <w:rPr>
                <w:sz w:val="20"/>
              </w:rPr>
              <w:t xml:space="preserve"> - Wnioskodawca nie korzystał z doradztwa biura LGD.  </w:t>
            </w:r>
            <w:r>
              <w:t xml:space="preserve"> </w:t>
            </w:r>
          </w:p>
          <w:p w:rsidR="00323F56" w:rsidRDefault="008602DF">
            <w:pPr>
              <w:spacing w:after="0" w:line="259" w:lineRule="auto"/>
              <w:ind w:left="-14" w:right="0" w:firstLine="0"/>
              <w:jc w:val="left"/>
            </w:pPr>
            <w:r>
              <w:rPr>
                <w:sz w:val="20"/>
              </w:rPr>
              <w:t xml:space="preserve"> </w:t>
            </w:r>
          </w:p>
        </w:tc>
      </w:tr>
      <w:tr w:rsidR="00323F56">
        <w:trPr>
          <w:trHeight w:val="4666"/>
        </w:trPr>
        <w:tc>
          <w:tcPr>
            <w:tcW w:w="1977" w:type="dxa"/>
            <w:tcBorders>
              <w:top w:val="single" w:sz="8" w:space="0" w:color="00000A"/>
              <w:left w:val="single" w:sz="8" w:space="0" w:color="00000A"/>
              <w:bottom w:val="single" w:sz="4" w:space="0" w:color="000000"/>
              <w:right w:val="single" w:sz="8" w:space="0" w:color="00000A"/>
            </w:tcBorders>
          </w:tcPr>
          <w:p w:rsidR="00323F56" w:rsidRDefault="008602DF" w:rsidP="00AE70B0">
            <w:pPr>
              <w:spacing w:after="0" w:line="239" w:lineRule="auto"/>
              <w:ind w:left="368" w:right="40" w:hanging="216"/>
              <w:jc w:val="left"/>
            </w:pPr>
            <w:r>
              <w:rPr>
                <w:b/>
                <w:sz w:val="20"/>
              </w:rPr>
              <w:t>2.</w:t>
            </w:r>
            <w:r>
              <w:rPr>
                <w:rFonts w:ascii="Arial" w:eastAsia="Arial" w:hAnsi="Arial" w:cs="Arial"/>
                <w:b/>
                <w:sz w:val="20"/>
              </w:rPr>
              <w:t xml:space="preserve"> </w:t>
            </w:r>
            <w:r>
              <w:rPr>
                <w:b/>
                <w:sz w:val="20"/>
              </w:rPr>
              <w:t xml:space="preserve">Oddziaływanie operacji na grupę </w:t>
            </w:r>
            <w:proofErr w:type="spellStart"/>
            <w:r>
              <w:rPr>
                <w:b/>
                <w:sz w:val="20"/>
              </w:rPr>
              <w:t>defaworyzowaną</w:t>
            </w:r>
            <w:proofErr w:type="spellEnd"/>
            <w:r>
              <w:rPr>
                <w:b/>
                <w:sz w:val="20"/>
              </w:rPr>
              <w:t xml:space="preserve"> zidentyfikowaną w LSR </w:t>
            </w:r>
            <w:r>
              <w:rPr>
                <w:sz w:val="20"/>
              </w:rPr>
              <w:t xml:space="preserve"> </w:t>
            </w:r>
            <w:r>
              <w:t xml:space="preserve"> </w:t>
            </w:r>
          </w:p>
          <w:p w:rsidR="00323F56" w:rsidRDefault="008602DF">
            <w:pPr>
              <w:spacing w:after="6" w:line="259" w:lineRule="auto"/>
              <w:ind w:left="196" w:right="0" w:firstLine="0"/>
              <w:jc w:val="left"/>
            </w:pPr>
            <w:r>
              <w:t xml:space="preserve"> </w:t>
            </w:r>
          </w:p>
          <w:p w:rsidR="00323F56" w:rsidRDefault="008602DF">
            <w:pPr>
              <w:spacing w:after="0" w:line="259" w:lineRule="auto"/>
              <w:ind w:left="441" w:right="0" w:firstLine="0"/>
              <w:jc w:val="left"/>
            </w:pPr>
            <w:r>
              <w:rPr>
                <w:color w:val="FF0000"/>
                <w:sz w:val="20"/>
              </w:rPr>
              <w:t xml:space="preserve"> </w:t>
            </w:r>
            <w:r>
              <w:t xml:space="preserve"> </w:t>
            </w:r>
          </w:p>
        </w:tc>
        <w:tc>
          <w:tcPr>
            <w:tcW w:w="4958" w:type="dxa"/>
            <w:tcBorders>
              <w:top w:val="single" w:sz="8" w:space="0" w:color="00000A"/>
              <w:left w:val="single" w:sz="8" w:space="0" w:color="00000A"/>
              <w:bottom w:val="single" w:sz="4" w:space="0" w:color="000000"/>
              <w:right w:val="single" w:sz="8" w:space="0" w:color="00000A"/>
            </w:tcBorders>
          </w:tcPr>
          <w:p w:rsidR="00323F56" w:rsidRDefault="008602DF">
            <w:pPr>
              <w:spacing w:after="25" w:line="257" w:lineRule="auto"/>
              <w:ind w:left="158" w:right="89" w:firstLine="0"/>
              <w:jc w:val="left"/>
            </w:pPr>
            <w:r>
              <w:rPr>
                <w:b/>
                <w:sz w:val="20"/>
              </w:rPr>
              <w:t>Opis kryterium:</w:t>
            </w:r>
            <w:r>
              <w:rPr>
                <w:sz w:val="20"/>
              </w:rPr>
              <w:t xml:space="preserve"> Wpływ operacji na grupy </w:t>
            </w:r>
            <w:proofErr w:type="spellStart"/>
            <w:r>
              <w:rPr>
                <w:sz w:val="20"/>
              </w:rPr>
              <w:t>defaworyzowane</w:t>
            </w:r>
            <w:proofErr w:type="spellEnd"/>
            <w:r>
              <w:rPr>
                <w:sz w:val="20"/>
              </w:rPr>
              <w:t xml:space="preserve"> zidentyfikowane w LSR. Preferuje się operacje realizowane przez wnioskodawców będących przedstawicielami grup defaworyzowanych lub operacje oddziaływujące pozytywnie na grupę </w:t>
            </w:r>
            <w:proofErr w:type="spellStart"/>
            <w:r>
              <w:rPr>
                <w:sz w:val="20"/>
              </w:rPr>
              <w:t>defaworyzowaną</w:t>
            </w:r>
            <w:proofErr w:type="spellEnd"/>
            <w:r>
              <w:rPr>
                <w:sz w:val="20"/>
              </w:rPr>
              <w:t xml:space="preserve">. W przypadku stwierdzenia, iż wnioskodawca nie jest przedstawicielem grupy </w:t>
            </w:r>
            <w:proofErr w:type="spellStart"/>
            <w:r>
              <w:rPr>
                <w:sz w:val="20"/>
              </w:rPr>
              <w:t>defaworyzowanej</w:t>
            </w:r>
            <w:proofErr w:type="spellEnd"/>
            <w:r>
              <w:rPr>
                <w:sz w:val="20"/>
              </w:rPr>
              <w:t xml:space="preserve"> lub operacja nie będzie pozytywnie oddziaływać na żadną z grup defaworyzowanych nie przyznaje się punktów. </w:t>
            </w:r>
            <w:r>
              <w:t xml:space="preserve"> </w:t>
            </w:r>
            <w:r>
              <w:rPr>
                <w:b/>
                <w:sz w:val="20"/>
              </w:rPr>
              <w:t xml:space="preserve">Źródło weryfikacji: </w:t>
            </w:r>
            <w:r>
              <w:rPr>
                <w:sz w:val="20"/>
              </w:rPr>
              <w:t xml:space="preserve">Wniosek o udzielenie wsparcia/ oświadczenie wnioskodawcy. </w:t>
            </w:r>
            <w:r>
              <w:t xml:space="preserve"> </w:t>
            </w:r>
          </w:p>
          <w:p w:rsidR="00323F56" w:rsidRDefault="008602DF">
            <w:pPr>
              <w:spacing w:after="9" w:line="259" w:lineRule="auto"/>
              <w:ind w:left="158" w:right="0" w:firstLine="0"/>
              <w:jc w:val="left"/>
            </w:pPr>
            <w:r>
              <w:rPr>
                <w:color w:val="FF0000"/>
                <w:sz w:val="20"/>
              </w:rPr>
              <w:t xml:space="preserve"> </w:t>
            </w:r>
            <w:r>
              <w:t xml:space="preserve"> </w:t>
            </w:r>
          </w:p>
          <w:p w:rsidR="00323F56" w:rsidRDefault="008602DF">
            <w:pPr>
              <w:spacing w:after="0" w:line="259" w:lineRule="auto"/>
              <w:ind w:left="158" w:right="0" w:firstLine="0"/>
              <w:jc w:val="left"/>
            </w:pPr>
            <w:r>
              <w:rPr>
                <w:color w:val="FF0000"/>
                <w:sz w:val="20"/>
              </w:rPr>
              <w:t xml:space="preserve"> </w:t>
            </w:r>
            <w:r>
              <w:t xml:space="preserve"> </w:t>
            </w:r>
          </w:p>
        </w:tc>
        <w:tc>
          <w:tcPr>
            <w:tcW w:w="2834" w:type="dxa"/>
            <w:tcBorders>
              <w:top w:val="single" w:sz="8" w:space="0" w:color="00000A"/>
              <w:left w:val="single" w:sz="8" w:space="0" w:color="00000A"/>
              <w:bottom w:val="single" w:sz="4" w:space="0" w:color="000000"/>
              <w:right w:val="single" w:sz="8" w:space="0" w:color="00000A"/>
            </w:tcBorders>
          </w:tcPr>
          <w:p w:rsidR="00323F56" w:rsidRDefault="008602DF">
            <w:pPr>
              <w:spacing w:after="9" w:line="242" w:lineRule="auto"/>
              <w:ind w:left="164" w:right="0" w:firstLine="0"/>
              <w:jc w:val="left"/>
            </w:pPr>
            <w:r>
              <w:rPr>
                <w:b/>
                <w:sz w:val="20"/>
              </w:rPr>
              <w:t>8 pkt.</w:t>
            </w:r>
            <w:r>
              <w:rPr>
                <w:sz w:val="20"/>
              </w:rPr>
              <w:t xml:space="preserve"> – Operacja jest realizowana przez wnioskodawcę będącym przedstawicielem grupy </w:t>
            </w:r>
            <w:proofErr w:type="spellStart"/>
            <w:r>
              <w:rPr>
                <w:sz w:val="20"/>
              </w:rPr>
              <w:t>defaworyzowanej</w:t>
            </w:r>
            <w:proofErr w:type="spellEnd"/>
            <w:r>
              <w:rPr>
                <w:sz w:val="20"/>
              </w:rPr>
              <w:t xml:space="preserve">. </w:t>
            </w:r>
            <w:r>
              <w:t xml:space="preserve"> </w:t>
            </w:r>
          </w:p>
          <w:p w:rsidR="00323F56" w:rsidRDefault="008602DF">
            <w:pPr>
              <w:spacing w:after="31" w:line="258" w:lineRule="auto"/>
              <w:ind w:left="164" w:right="0" w:firstLine="0"/>
              <w:jc w:val="left"/>
            </w:pPr>
            <w:r>
              <w:rPr>
                <w:b/>
                <w:sz w:val="20"/>
              </w:rPr>
              <w:t>5 pkt.</w:t>
            </w:r>
            <w:r>
              <w:rPr>
                <w:sz w:val="20"/>
              </w:rPr>
              <w:t xml:space="preserve"> - Operacja </w:t>
            </w:r>
            <w:proofErr w:type="spellStart"/>
            <w:r>
              <w:rPr>
                <w:sz w:val="20"/>
              </w:rPr>
              <w:t>oddziaływuje</w:t>
            </w:r>
            <w:proofErr w:type="spellEnd"/>
            <w:r>
              <w:rPr>
                <w:sz w:val="20"/>
              </w:rPr>
              <w:t xml:space="preserve"> pozytywnie na dwie grupy </w:t>
            </w:r>
            <w:proofErr w:type="spellStart"/>
            <w:r>
              <w:rPr>
                <w:sz w:val="20"/>
              </w:rPr>
              <w:t>defaworyzowane</w:t>
            </w:r>
            <w:proofErr w:type="spellEnd"/>
            <w:r>
              <w:rPr>
                <w:sz w:val="20"/>
              </w:rPr>
              <w:t xml:space="preserve">. </w:t>
            </w:r>
          </w:p>
          <w:p w:rsidR="00323F56" w:rsidRDefault="008602DF">
            <w:pPr>
              <w:spacing w:after="0" w:line="286" w:lineRule="auto"/>
              <w:ind w:left="164" w:right="0" w:firstLine="0"/>
              <w:jc w:val="left"/>
            </w:pPr>
            <w:r>
              <w:rPr>
                <w:b/>
                <w:sz w:val="20"/>
              </w:rPr>
              <w:t>3 pkt.</w:t>
            </w:r>
            <w:r>
              <w:rPr>
                <w:sz w:val="20"/>
              </w:rPr>
              <w:t xml:space="preserve"> - Operacja </w:t>
            </w:r>
            <w:proofErr w:type="spellStart"/>
            <w:r>
              <w:rPr>
                <w:sz w:val="20"/>
              </w:rPr>
              <w:t>oddziaływuje</w:t>
            </w:r>
            <w:proofErr w:type="spellEnd"/>
            <w:r>
              <w:rPr>
                <w:sz w:val="20"/>
              </w:rPr>
              <w:t xml:space="preserve"> pozytywnie na jedną grupę </w:t>
            </w:r>
            <w:proofErr w:type="spellStart"/>
            <w:r>
              <w:rPr>
                <w:sz w:val="20"/>
              </w:rPr>
              <w:t>defaworyzowaną</w:t>
            </w:r>
            <w:proofErr w:type="spellEnd"/>
            <w:r>
              <w:rPr>
                <w:sz w:val="20"/>
              </w:rPr>
              <w:t xml:space="preserve">. </w:t>
            </w:r>
          </w:p>
          <w:p w:rsidR="00323F56" w:rsidRDefault="008602DF">
            <w:pPr>
              <w:spacing w:after="0" w:line="259" w:lineRule="auto"/>
              <w:ind w:left="164" w:right="0" w:firstLine="0"/>
              <w:jc w:val="left"/>
            </w:pPr>
            <w:r>
              <w:rPr>
                <w:b/>
                <w:sz w:val="20"/>
              </w:rPr>
              <w:t>0 pkt.</w:t>
            </w:r>
            <w:r>
              <w:rPr>
                <w:sz w:val="20"/>
              </w:rPr>
              <w:t xml:space="preserve"> - Operacja nie jest realizowana przez wnioskodawcę będącym przedstawicielem grupy </w:t>
            </w:r>
            <w:proofErr w:type="spellStart"/>
            <w:r>
              <w:rPr>
                <w:sz w:val="20"/>
              </w:rPr>
              <w:t>defaworyzowanej</w:t>
            </w:r>
            <w:proofErr w:type="spellEnd"/>
            <w:r>
              <w:rPr>
                <w:sz w:val="20"/>
              </w:rPr>
              <w:t xml:space="preserve"> i operacja nie </w:t>
            </w:r>
            <w:proofErr w:type="spellStart"/>
            <w:r>
              <w:rPr>
                <w:sz w:val="20"/>
              </w:rPr>
              <w:t>oddziaływuje</w:t>
            </w:r>
            <w:proofErr w:type="spellEnd"/>
            <w:r>
              <w:rPr>
                <w:sz w:val="20"/>
              </w:rPr>
              <w:t xml:space="preserve"> pozytywnie na żadną z grup defaworyzowanych. </w:t>
            </w:r>
            <w:r>
              <w:t xml:space="preserve"> </w:t>
            </w:r>
          </w:p>
        </w:tc>
      </w:tr>
      <w:tr w:rsidR="00323F56">
        <w:trPr>
          <w:trHeight w:val="3728"/>
        </w:trPr>
        <w:tc>
          <w:tcPr>
            <w:tcW w:w="1977" w:type="dxa"/>
            <w:tcBorders>
              <w:top w:val="single" w:sz="4" w:space="0" w:color="000000"/>
              <w:left w:val="single" w:sz="4" w:space="0" w:color="000000"/>
              <w:bottom w:val="single" w:sz="4" w:space="0" w:color="000000"/>
              <w:right w:val="single" w:sz="4" w:space="0" w:color="000000"/>
            </w:tcBorders>
          </w:tcPr>
          <w:p w:rsidR="00323F56" w:rsidRDefault="008602DF">
            <w:pPr>
              <w:spacing w:after="0" w:line="259" w:lineRule="auto"/>
              <w:ind w:left="364" w:right="0" w:hanging="216"/>
            </w:pPr>
            <w:r>
              <w:rPr>
                <w:b/>
                <w:sz w:val="20"/>
              </w:rPr>
              <w:lastRenderedPageBreak/>
              <w:t>3.</w:t>
            </w:r>
            <w:r>
              <w:rPr>
                <w:rFonts w:ascii="Arial" w:eastAsia="Arial" w:hAnsi="Arial" w:cs="Arial"/>
                <w:b/>
                <w:sz w:val="20"/>
              </w:rPr>
              <w:t xml:space="preserve"> </w:t>
            </w:r>
            <w:r>
              <w:rPr>
                <w:b/>
                <w:sz w:val="20"/>
              </w:rPr>
              <w:t xml:space="preserve">Miejsce realizacji operacji/ projektu </w:t>
            </w:r>
          </w:p>
        </w:tc>
        <w:tc>
          <w:tcPr>
            <w:tcW w:w="4958" w:type="dxa"/>
            <w:tcBorders>
              <w:top w:val="single" w:sz="4" w:space="0" w:color="000000"/>
              <w:left w:val="single" w:sz="4" w:space="0" w:color="000000"/>
              <w:bottom w:val="single" w:sz="4" w:space="0" w:color="000000"/>
              <w:right w:val="single" w:sz="4" w:space="0" w:color="000000"/>
            </w:tcBorders>
          </w:tcPr>
          <w:p w:rsidR="00323F56" w:rsidRDefault="008602DF">
            <w:pPr>
              <w:spacing w:after="5" w:line="275" w:lineRule="auto"/>
              <w:ind w:left="-12" w:right="0" w:firstLine="166"/>
              <w:jc w:val="left"/>
            </w:pPr>
            <w:r>
              <w:rPr>
                <w:b/>
                <w:sz w:val="20"/>
              </w:rPr>
              <w:t xml:space="preserve">Opis kryterium: </w:t>
            </w:r>
            <w:r>
              <w:rPr>
                <w:sz w:val="20"/>
              </w:rPr>
              <w:t xml:space="preserve">Premiowane będą operacje, </w:t>
            </w:r>
            <w:proofErr w:type="gramStart"/>
            <w:r>
              <w:rPr>
                <w:sz w:val="20"/>
              </w:rPr>
              <w:t xml:space="preserve">których </w:t>
            </w:r>
            <w:r>
              <w:t xml:space="preserve"> </w:t>
            </w:r>
            <w:r>
              <w:rPr>
                <w:sz w:val="20"/>
              </w:rPr>
              <w:t>miejsce</w:t>
            </w:r>
            <w:proofErr w:type="gramEnd"/>
            <w:r>
              <w:rPr>
                <w:sz w:val="20"/>
              </w:rPr>
              <w:t xml:space="preserve"> (lokalizacja operacji lub adres prowadzenia działalności gospodarczej lub w przypadku projektów finansowanych z Europejskiego Funduszu Społecznego miejsce zamieszkania odbiorców projektu) realizacji znajduje się w miejscowości liczącej do 5 tys. </w:t>
            </w:r>
          </w:p>
          <w:p w:rsidR="00323F56" w:rsidRDefault="008602DF">
            <w:pPr>
              <w:spacing w:after="0" w:line="293" w:lineRule="auto"/>
              <w:ind w:left="154" w:right="439" w:firstLine="0"/>
              <w:jc w:val="left"/>
            </w:pPr>
            <w:proofErr w:type="gramStart"/>
            <w:r>
              <w:rPr>
                <w:sz w:val="20"/>
              </w:rPr>
              <w:t>mieszkańców</w:t>
            </w:r>
            <w:proofErr w:type="gramEnd"/>
            <w:r>
              <w:rPr>
                <w:sz w:val="20"/>
              </w:rPr>
              <w:t xml:space="preserve"> (wg stanu na dzień 31.12.2013 </w:t>
            </w:r>
            <w:proofErr w:type="gramStart"/>
            <w:r>
              <w:rPr>
                <w:sz w:val="20"/>
              </w:rPr>
              <w:t>r.).   W</w:t>
            </w:r>
            <w:proofErr w:type="gramEnd"/>
            <w:r>
              <w:rPr>
                <w:sz w:val="20"/>
              </w:rPr>
              <w:t xml:space="preserve"> projektach realizowanych w kilku miejscowościach  a obejmujących mieszkańców przynajmniej jednej miejscowości liczącej do 5 tys. mieszkańców, punkty  są  przyznane. Operacje realizowane </w:t>
            </w:r>
            <w:proofErr w:type="gramStart"/>
            <w:r>
              <w:rPr>
                <w:sz w:val="20"/>
              </w:rPr>
              <w:t>wyłącznie  poza</w:t>
            </w:r>
            <w:proofErr w:type="gramEnd"/>
            <w:r>
              <w:rPr>
                <w:sz w:val="20"/>
              </w:rPr>
              <w:t xml:space="preserve"> miejscowościami do 5 tys. mieszkańców nie otrzymają pkt. </w:t>
            </w:r>
          </w:p>
          <w:p w:rsidR="00323F56" w:rsidRDefault="008602DF">
            <w:pPr>
              <w:spacing w:after="0" w:line="259" w:lineRule="auto"/>
              <w:ind w:left="154" w:right="0" w:firstLine="0"/>
            </w:pPr>
            <w:r>
              <w:rPr>
                <w:b/>
                <w:sz w:val="20"/>
              </w:rPr>
              <w:t>Źródło weryfikacji:</w:t>
            </w:r>
            <w:r>
              <w:rPr>
                <w:sz w:val="20"/>
              </w:rPr>
              <w:t xml:space="preserve"> Wniosek o udzielenie wsparcia oraz Bank Danych Lokalnych (GUS). </w:t>
            </w:r>
            <w:r>
              <w:t xml:space="preserve"> </w:t>
            </w:r>
          </w:p>
        </w:tc>
        <w:tc>
          <w:tcPr>
            <w:tcW w:w="2834" w:type="dxa"/>
            <w:tcBorders>
              <w:top w:val="single" w:sz="4" w:space="0" w:color="000000"/>
              <w:left w:val="single" w:sz="4" w:space="0" w:color="000000"/>
              <w:bottom w:val="single" w:sz="4" w:space="0" w:color="000000"/>
              <w:right w:val="single" w:sz="4" w:space="0" w:color="000000"/>
            </w:tcBorders>
          </w:tcPr>
          <w:p w:rsidR="00323F56" w:rsidRDefault="008602DF">
            <w:pPr>
              <w:spacing w:after="0" w:line="287" w:lineRule="auto"/>
              <w:ind w:left="160" w:right="285" w:firstLine="0"/>
              <w:jc w:val="left"/>
            </w:pPr>
            <w:r>
              <w:rPr>
                <w:b/>
                <w:sz w:val="20"/>
              </w:rPr>
              <w:t>2 pkt.</w:t>
            </w:r>
            <w:r>
              <w:rPr>
                <w:sz w:val="20"/>
              </w:rPr>
              <w:t xml:space="preserve"> - Operacja realizowana jest w miejscowości do 5 </w:t>
            </w:r>
            <w:proofErr w:type="gramStart"/>
            <w:r>
              <w:rPr>
                <w:sz w:val="20"/>
              </w:rPr>
              <w:t>tys.  mieszkańców</w:t>
            </w:r>
            <w:proofErr w:type="gramEnd"/>
            <w:r>
              <w:rPr>
                <w:sz w:val="20"/>
              </w:rPr>
              <w:t xml:space="preserve"> włącznie. </w:t>
            </w:r>
            <w:r>
              <w:t xml:space="preserve"> </w:t>
            </w:r>
            <w:r>
              <w:rPr>
                <w:b/>
                <w:sz w:val="20"/>
              </w:rPr>
              <w:t xml:space="preserve">0 </w:t>
            </w:r>
            <w:proofErr w:type="gramStart"/>
            <w:r>
              <w:rPr>
                <w:b/>
                <w:sz w:val="20"/>
              </w:rPr>
              <w:t>pkt</w:t>
            </w:r>
            <w:proofErr w:type="gramEnd"/>
            <w:r>
              <w:rPr>
                <w:b/>
                <w:sz w:val="20"/>
              </w:rPr>
              <w:t>.</w:t>
            </w:r>
            <w:r>
              <w:rPr>
                <w:sz w:val="20"/>
              </w:rPr>
              <w:t xml:space="preserve"> - Operacja realizowana jest w miejscowości </w:t>
            </w:r>
          </w:p>
          <w:p w:rsidR="00323F56" w:rsidRDefault="008602DF">
            <w:pPr>
              <w:spacing w:after="0" w:line="259" w:lineRule="auto"/>
              <w:ind w:left="160" w:right="0" w:firstLine="0"/>
              <w:jc w:val="left"/>
            </w:pPr>
            <w:r>
              <w:rPr>
                <w:sz w:val="20"/>
              </w:rPr>
              <w:t xml:space="preserve">zamieszkałej przez </w:t>
            </w:r>
            <w:proofErr w:type="gramStart"/>
            <w:r>
              <w:rPr>
                <w:sz w:val="20"/>
              </w:rPr>
              <w:t>więcej  niż</w:t>
            </w:r>
            <w:proofErr w:type="gramEnd"/>
            <w:r>
              <w:rPr>
                <w:sz w:val="20"/>
              </w:rPr>
              <w:t xml:space="preserve"> 5 tys. mieszkańców. </w:t>
            </w:r>
            <w:r>
              <w:t xml:space="preserve"> </w:t>
            </w:r>
          </w:p>
        </w:tc>
      </w:tr>
    </w:tbl>
    <w:p w:rsidR="00323F56" w:rsidRDefault="008602DF">
      <w:pPr>
        <w:spacing w:after="0" w:line="259" w:lineRule="auto"/>
        <w:ind w:right="0" w:firstLine="0"/>
        <w:jc w:val="left"/>
      </w:pPr>
      <w:r>
        <w:rPr>
          <w:sz w:val="24"/>
        </w:rPr>
        <w:t xml:space="preserve"> </w:t>
      </w:r>
      <w:r>
        <w:rPr>
          <w:b/>
        </w:rPr>
        <w:t xml:space="preserve"> </w:t>
      </w:r>
    </w:p>
    <w:p w:rsidR="00323F56" w:rsidRDefault="008602DF" w:rsidP="004A6A0C">
      <w:pPr>
        <w:spacing w:after="0" w:line="259" w:lineRule="auto"/>
        <w:ind w:right="0" w:firstLine="0"/>
        <w:jc w:val="left"/>
      </w:pPr>
      <w:r>
        <w:rPr>
          <w:sz w:val="24"/>
        </w:rPr>
        <w:t xml:space="preserve">  </w:t>
      </w:r>
    </w:p>
    <w:p w:rsidR="004A6A0C" w:rsidRPr="004A6A0C" w:rsidRDefault="008602DF" w:rsidP="004A6A0C">
      <w:pPr>
        <w:spacing w:after="3" w:line="254" w:lineRule="auto"/>
        <w:ind w:right="9670" w:firstLine="0"/>
      </w:pPr>
      <w:r>
        <w:rPr>
          <w:sz w:val="24"/>
        </w:rPr>
        <w:t xml:space="preserve"> </w:t>
      </w:r>
      <w:r>
        <w:t xml:space="preserve"> </w:t>
      </w:r>
    </w:p>
    <w:p w:rsidR="004A6A0C" w:rsidRDefault="004A6A0C" w:rsidP="004A6A0C"/>
    <w:tbl>
      <w:tblPr>
        <w:tblStyle w:val="TableGrid1"/>
        <w:tblW w:w="9769" w:type="dxa"/>
        <w:tblInd w:w="6" w:type="dxa"/>
        <w:tblCellMar>
          <w:top w:w="17" w:type="dxa"/>
        </w:tblCellMar>
        <w:tblLook w:val="04A0" w:firstRow="1" w:lastRow="0" w:firstColumn="1" w:lastColumn="0" w:noHBand="0" w:noVBand="1"/>
      </w:tblPr>
      <w:tblGrid>
        <w:gridCol w:w="6"/>
        <w:gridCol w:w="489"/>
        <w:gridCol w:w="1625"/>
        <w:gridCol w:w="6"/>
        <w:gridCol w:w="5089"/>
        <w:gridCol w:w="6"/>
        <w:gridCol w:w="2542"/>
        <w:gridCol w:w="6"/>
      </w:tblGrid>
      <w:tr w:rsidR="004A6A0C" w:rsidRPr="004A6A0C" w:rsidTr="004A6A0C">
        <w:trPr>
          <w:gridBefore w:val="1"/>
          <w:wBefore w:w="6" w:type="dxa"/>
          <w:trHeight w:val="1277"/>
        </w:trPr>
        <w:tc>
          <w:tcPr>
            <w:tcW w:w="9769" w:type="dxa"/>
            <w:gridSpan w:val="7"/>
            <w:tcBorders>
              <w:top w:val="single" w:sz="8" w:space="0" w:color="00000A"/>
              <w:left w:val="single" w:sz="8" w:space="0" w:color="00000A"/>
              <w:bottom w:val="single" w:sz="6" w:space="0" w:color="EEECE1"/>
              <w:right w:val="single" w:sz="8" w:space="0" w:color="00000A"/>
            </w:tcBorders>
            <w:shd w:val="clear" w:color="auto" w:fill="EEECE1"/>
            <w:hideMark/>
          </w:tcPr>
          <w:p w:rsidR="004A6A0C" w:rsidRPr="004A6A0C" w:rsidRDefault="004A6A0C" w:rsidP="004A6A0C">
            <w:pPr>
              <w:spacing w:after="36" w:line="256" w:lineRule="auto"/>
              <w:ind w:left="0" w:right="0" w:firstLine="0"/>
              <w:jc w:val="left"/>
            </w:pPr>
            <w:r w:rsidRPr="004A6A0C">
              <w:rPr>
                <w:b/>
              </w:rPr>
              <w:t xml:space="preserve">ROZWÓJ PRZEDSIĘBIORCZOŚCI NA OBSZARZE WIEJSKIM OBJĘTYM STRATEGIĄ </w:t>
            </w:r>
            <w:r w:rsidRPr="004A6A0C">
              <w:t xml:space="preserve"> </w:t>
            </w:r>
          </w:p>
          <w:p w:rsidR="004A6A0C" w:rsidRPr="004A6A0C" w:rsidRDefault="004A6A0C" w:rsidP="004A6A0C">
            <w:pPr>
              <w:spacing w:after="68" w:line="256" w:lineRule="auto"/>
              <w:ind w:left="0" w:right="0" w:firstLine="0"/>
              <w:jc w:val="left"/>
            </w:pPr>
            <w:r w:rsidRPr="004A6A0C">
              <w:rPr>
                <w:b/>
              </w:rPr>
              <w:t>ROZWOJU LOKALNEGO KIEROWANEGO PRZEZ SPOŁECZNOŚĆ PRZEZ ROZWIJANIE</w:t>
            </w:r>
            <w:r w:rsidRPr="004A6A0C">
              <w:t xml:space="preserve"> </w:t>
            </w:r>
          </w:p>
          <w:p w:rsidR="004A6A0C" w:rsidRPr="004A6A0C" w:rsidRDefault="004A6A0C" w:rsidP="004A6A0C">
            <w:pPr>
              <w:spacing w:after="66" w:line="256" w:lineRule="auto"/>
              <w:ind w:left="0" w:right="0" w:firstLine="0"/>
              <w:jc w:val="left"/>
            </w:pPr>
            <w:r w:rsidRPr="004A6A0C">
              <w:rPr>
                <w:b/>
              </w:rPr>
              <w:t xml:space="preserve">DZIAŁALNOŚCI GOSPODARCZEJ  </w:t>
            </w:r>
            <w:r w:rsidRPr="004A6A0C">
              <w:t xml:space="preserve"> </w:t>
            </w:r>
          </w:p>
          <w:p w:rsidR="004A6A0C" w:rsidRPr="004A6A0C" w:rsidRDefault="004A6A0C" w:rsidP="004A6A0C">
            <w:pPr>
              <w:spacing w:after="0" w:line="256" w:lineRule="auto"/>
              <w:ind w:left="0" w:right="0" w:firstLine="0"/>
              <w:jc w:val="left"/>
            </w:pPr>
            <w:r w:rsidRPr="004A6A0C">
              <w:rPr>
                <w:b/>
              </w:rPr>
              <w:t xml:space="preserve">Przedsięwzięcia 1.1.1. Nowe Innowacyjne Źródła Dochodu </w:t>
            </w:r>
            <w:r w:rsidRPr="004A6A0C">
              <w:t xml:space="preserve"> </w:t>
            </w:r>
          </w:p>
        </w:tc>
      </w:tr>
      <w:tr w:rsidR="004A6A0C" w:rsidRPr="004A6A0C" w:rsidTr="004A6A0C">
        <w:trPr>
          <w:gridBefore w:val="1"/>
          <w:wBefore w:w="6" w:type="dxa"/>
          <w:trHeight w:val="456"/>
        </w:trPr>
        <w:tc>
          <w:tcPr>
            <w:tcW w:w="2121" w:type="dxa"/>
            <w:gridSpan w:val="3"/>
            <w:tcBorders>
              <w:top w:val="single" w:sz="6" w:space="0" w:color="EEECE1"/>
              <w:left w:val="single" w:sz="8" w:space="0" w:color="00000A"/>
              <w:bottom w:val="single" w:sz="8" w:space="0" w:color="00000A"/>
              <w:right w:val="single" w:sz="8" w:space="0" w:color="00000A"/>
            </w:tcBorders>
            <w:shd w:val="clear" w:color="auto" w:fill="EEECE1"/>
            <w:vAlign w:val="center"/>
            <w:hideMark/>
          </w:tcPr>
          <w:p w:rsidR="004A6A0C" w:rsidRPr="004A6A0C" w:rsidRDefault="004A6A0C" w:rsidP="004A6A0C">
            <w:pPr>
              <w:spacing w:after="0" w:line="256" w:lineRule="auto"/>
              <w:ind w:left="0" w:right="20" w:firstLine="0"/>
              <w:jc w:val="center"/>
            </w:pPr>
            <w:r w:rsidRPr="004A6A0C">
              <w:rPr>
                <w:b/>
                <w:i/>
                <w:sz w:val="20"/>
              </w:rPr>
              <w:t xml:space="preserve">Kryterium: </w:t>
            </w:r>
            <w:r w:rsidRPr="004A6A0C">
              <w:t xml:space="preserve"> </w:t>
            </w:r>
          </w:p>
        </w:tc>
        <w:tc>
          <w:tcPr>
            <w:tcW w:w="5099" w:type="dxa"/>
            <w:gridSpan w:val="2"/>
            <w:tcBorders>
              <w:top w:val="single" w:sz="6" w:space="0" w:color="EEECE1"/>
              <w:left w:val="single" w:sz="8" w:space="0" w:color="00000A"/>
              <w:bottom w:val="single" w:sz="8" w:space="0" w:color="00000A"/>
              <w:right w:val="single" w:sz="8" w:space="0" w:color="00000A"/>
            </w:tcBorders>
            <w:shd w:val="clear" w:color="auto" w:fill="EEECE1"/>
            <w:vAlign w:val="center"/>
            <w:hideMark/>
          </w:tcPr>
          <w:p w:rsidR="004A6A0C" w:rsidRPr="004A6A0C" w:rsidRDefault="004A6A0C" w:rsidP="004A6A0C">
            <w:pPr>
              <w:spacing w:after="0" w:line="256" w:lineRule="auto"/>
              <w:ind w:left="0" w:right="30" w:firstLine="0"/>
              <w:jc w:val="center"/>
            </w:pPr>
            <w:r w:rsidRPr="004A6A0C">
              <w:rPr>
                <w:b/>
                <w:i/>
                <w:sz w:val="20"/>
              </w:rPr>
              <w:t xml:space="preserve">Wyjaśnienie kryterium/ Źródło weryfikacji </w:t>
            </w:r>
            <w:r w:rsidRPr="004A6A0C">
              <w:t xml:space="preserve"> </w:t>
            </w:r>
          </w:p>
        </w:tc>
        <w:tc>
          <w:tcPr>
            <w:tcW w:w="2549" w:type="dxa"/>
            <w:gridSpan w:val="2"/>
            <w:tcBorders>
              <w:top w:val="single" w:sz="6" w:space="0" w:color="EEECE1"/>
              <w:left w:val="single" w:sz="8" w:space="0" w:color="00000A"/>
              <w:bottom w:val="single" w:sz="8" w:space="0" w:color="00000A"/>
              <w:right w:val="single" w:sz="8" w:space="0" w:color="00000A"/>
            </w:tcBorders>
            <w:shd w:val="clear" w:color="auto" w:fill="EEECE1"/>
            <w:vAlign w:val="center"/>
            <w:hideMark/>
          </w:tcPr>
          <w:p w:rsidR="004A6A0C" w:rsidRPr="004A6A0C" w:rsidRDefault="004A6A0C" w:rsidP="004A6A0C">
            <w:pPr>
              <w:spacing w:after="0" w:line="256" w:lineRule="auto"/>
              <w:ind w:left="0" w:right="30" w:firstLine="0"/>
              <w:jc w:val="center"/>
            </w:pPr>
            <w:r w:rsidRPr="004A6A0C">
              <w:rPr>
                <w:b/>
                <w:i/>
                <w:sz w:val="20"/>
              </w:rPr>
              <w:t xml:space="preserve">Punktacja: </w:t>
            </w:r>
            <w:r w:rsidRPr="004A6A0C">
              <w:t xml:space="preserve"> </w:t>
            </w:r>
          </w:p>
        </w:tc>
      </w:tr>
      <w:tr w:rsidR="004A6A0C" w:rsidRPr="004A6A0C" w:rsidTr="004A6A0C">
        <w:trPr>
          <w:gridBefore w:val="1"/>
          <w:wBefore w:w="6" w:type="dxa"/>
          <w:trHeight w:val="3173"/>
        </w:trPr>
        <w:tc>
          <w:tcPr>
            <w:tcW w:w="2121" w:type="dxa"/>
            <w:gridSpan w:val="3"/>
            <w:tcBorders>
              <w:top w:val="single" w:sz="8" w:space="0" w:color="00000A"/>
              <w:left w:val="single" w:sz="4" w:space="0" w:color="00000A"/>
              <w:bottom w:val="single" w:sz="4" w:space="0" w:color="00000A"/>
              <w:right w:val="single" w:sz="8" w:space="0" w:color="00000A"/>
            </w:tcBorders>
            <w:hideMark/>
          </w:tcPr>
          <w:p w:rsidR="004A6A0C" w:rsidRPr="004A6A0C" w:rsidRDefault="004A6A0C" w:rsidP="004A6A0C">
            <w:pPr>
              <w:spacing w:after="0" w:line="256" w:lineRule="auto"/>
              <w:ind w:left="127" w:right="0" w:firstLine="0"/>
              <w:jc w:val="left"/>
            </w:pPr>
            <w:r w:rsidRPr="004A6A0C">
              <w:rPr>
                <w:b/>
                <w:sz w:val="20"/>
              </w:rPr>
              <w:t>1.</w:t>
            </w:r>
            <w:r w:rsidRPr="004A6A0C">
              <w:rPr>
                <w:rFonts w:ascii="Arial" w:eastAsia="Arial" w:hAnsi="Arial" w:cs="Arial"/>
                <w:b/>
                <w:sz w:val="20"/>
              </w:rPr>
              <w:t xml:space="preserve"> </w:t>
            </w:r>
            <w:r w:rsidRPr="004A6A0C">
              <w:rPr>
                <w:b/>
                <w:sz w:val="20"/>
              </w:rPr>
              <w:t xml:space="preserve">Innowacyjność </w:t>
            </w:r>
          </w:p>
          <w:p w:rsidR="004A6A0C" w:rsidRPr="004A6A0C" w:rsidRDefault="004A6A0C" w:rsidP="004A6A0C">
            <w:pPr>
              <w:spacing w:after="0" w:line="256" w:lineRule="auto"/>
              <w:ind w:left="488" w:right="0" w:firstLine="0"/>
              <w:jc w:val="left"/>
            </w:pPr>
            <w:proofErr w:type="gramStart"/>
            <w:r w:rsidRPr="004A6A0C">
              <w:rPr>
                <w:b/>
                <w:sz w:val="20"/>
              </w:rPr>
              <w:t>operacji</w:t>
            </w:r>
            <w:proofErr w:type="gramEnd"/>
            <w:r w:rsidRPr="004A6A0C">
              <w:rPr>
                <w:b/>
                <w:sz w:val="20"/>
              </w:rPr>
              <w:t xml:space="preserve">  </w:t>
            </w:r>
            <w:r w:rsidRPr="004A6A0C">
              <w:rPr>
                <w:sz w:val="20"/>
              </w:rPr>
              <w:t xml:space="preserve"> </w:t>
            </w:r>
          </w:p>
        </w:tc>
        <w:tc>
          <w:tcPr>
            <w:tcW w:w="5099" w:type="dxa"/>
            <w:gridSpan w:val="2"/>
            <w:tcBorders>
              <w:top w:val="single" w:sz="8" w:space="0" w:color="00000A"/>
              <w:left w:val="single" w:sz="8" w:space="0" w:color="00000A"/>
              <w:bottom w:val="single" w:sz="4" w:space="0" w:color="00000A"/>
              <w:right w:val="single" w:sz="8" w:space="0" w:color="00000A"/>
            </w:tcBorders>
            <w:hideMark/>
          </w:tcPr>
          <w:p w:rsidR="004A6A0C" w:rsidRPr="004A6A0C" w:rsidRDefault="004A6A0C" w:rsidP="004A6A0C">
            <w:pPr>
              <w:spacing w:after="0" w:line="247" w:lineRule="auto"/>
              <w:ind w:left="148" w:right="7" w:firstLine="0"/>
              <w:jc w:val="left"/>
            </w:pPr>
            <w:r w:rsidRPr="004A6A0C">
              <w:rPr>
                <w:b/>
                <w:sz w:val="20"/>
              </w:rPr>
              <w:t>Opis kryterium</w:t>
            </w:r>
            <w:r w:rsidRPr="004A6A0C">
              <w:rPr>
                <w:sz w:val="20"/>
              </w:rPr>
              <w:t xml:space="preserve">: Innowacyjny charakter operacji lub działań realizowanych w ramach operacji. 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ich wykorzystanie czy promocja. </w:t>
            </w:r>
            <w:r w:rsidRPr="004A6A0C">
              <w:t xml:space="preserve"> </w:t>
            </w:r>
          </w:p>
          <w:p w:rsidR="004A6A0C" w:rsidRPr="004A6A0C" w:rsidRDefault="004A6A0C" w:rsidP="004A6A0C">
            <w:pPr>
              <w:spacing w:after="0" w:line="300" w:lineRule="auto"/>
              <w:ind w:left="148" w:right="0" w:firstLine="0"/>
              <w:jc w:val="left"/>
            </w:pPr>
            <w:r w:rsidRPr="004A6A0C">
              <w:rPr>
                <w:sz w:val="20"/>
              </w:rPr>
              <w:t xml:space="preserve">W przypadku nie stwierdzenia innowacyjnego charakteru operacji nie przyznaje się punktów. </w:t>
            </w:r>
            <w:r w:rsidRPr="004A6A0C">
              <w:t xml:space="preserve"> </w:t>
            </w:r>
          </w:p>
          <w:p w:rsidR="004A6A0C" w:rsidRPr="004A6A0C" w:rsidRDefault="004A6A0C" w:rsidP="004A6A0C">
            <w:pPr>
              <w:spacing w:after="0" w:line="256" w:lineRule="auto"/>
              <w:ind w:left="148" w:right="0" w:firstLine="0"/>
              <w:jc w:val="left"/>
            </w:pPr>
            <w:r w:rsidRPr="004A6A0C">
              <w:rPr>
                <w:b/>
                <w:sz w:val="20"/>
              </w:rPr>
              <w:t>Źródło weryfikacji:</w:t>
            </w:r>
            <w:r w:rsidRPr="004A6A0C">
              <w:rPr>
                <w:sz w:val="20"/>
              </w:rPr>
              <w:t xml:space="preserve"> Wniosek o przyznanie pomocy. </w:t>
            </w:r>
            <w:r w:rsidRPr="004A6A0C">
              <w:t xml:space="preserve"> </w:t>
            </w:r>
          </w:p>
        </w:tc>
        <w:tc>
          <w:tcPr>
            <w:tcW w:w="2549" w:type="dxa"/>
            <w:gridSpan w:val="2"/>
            <w:tcBorders>
              <w:top w:val="single" w:sz="8" w:space="0" w:color="00000A"/>
              <w:left w:val="single" w:sz="8" w:space="0" w:color="00000A"/>
              <w:bottom w:val="single" w:sz="4" w:space="0" w:color="00000A"/>
              <w:right w:val="single" w:sz="8" w:space="0" w:color="00000A"/>
            </w:tcBorders>
            <w:hideMark/>
          </w:tcPr>
          <w:p w:rsidR="004A6A0C" w:rsidRPr="004A6A0C" w:rsidRDefault="004A6A0C" w:rsidP="004A6A0C">
            <w:pPr>
              <w:spacing w:after="32" w:line="232" w:lineRule="auto"/>
              <w:ind w:left="152" w:right="0" w:firstLine="0"/>
              <w:jc w:val="left"/>
            </w:pPr>
            <w:r w:rsidRPr="004A6A0C">
              <w:rPr>
                <w:b/>
                <w:sz w:val="20"/>
              </w:rPr>
              <w:t>6 pkt.</w:t>
            </w:r>
            <w:r w:rsidRPr="004A6A0C">
              <w:rPr>
                <w:sz w:val="20"/>
              </w:rPr>
              <w:t xml:space="preserve"> - Innowacyjność operacji na poziomie obszaru LSR. </w:t>
            </w:r>
            <w:r w:rsidRPr="004A6A0C">
              <w:t xml:space="preserve"> </w:t>
            </w:r>
          </w:p>
          <w:p w:rsidR="004A6A0C" w:rsidRPr="004A6A0C" w:rsidRDefault="004A6A0C" w:rsidP="004A6A0C">
            <w:pPr>
              <w:spacing w:after="36" w:line="235" w:lineRule="auto"/>
              <w:ind w:left="152" w:right="0" w:firstLine="0"/>
              <w:jc w:val="left"/>
            </w:pPr>
            <w:r w:rsidRPr="004A6A0C">
              <w:rPr>
                <w:b/>
                <w:sz w:val="20"/>
              </w:rPr>
              <w:t>3 pkt.</w:t>
            </w:r>
            <w:r w:rsidRPr="004A6A0C">
              <w:rPr>
                <w:sz w:val="20"/>
              </w:rPr>
              <w:t xml:space="preserve"> - Innowacyjność operacji na poziomie gminy członkowskiej LGD miejsca realizacji operacji.  </w:t>
            </w:r>
            <w:r w:rsidRPr="004A6A0C">
              <w:t xml:space="preserve"> </w:t>
            </w:r>
          </w:p>
          <w:p w:rsidR="004A6A0C" w:rsidRPr="004A6A0C" w:rsidRDefault="004A6A0C" w:rsidP="004A6A0C">
            <w:pPr>
              <w:spacing w:after="0" w:line="256" w:lineRule="auto"/>
              <w:ind w:left="152" w:right="0" w:firstLine="0"/>
              <w:jc w:val="left"/>
            </w:pPr>
            <w:r w:rsidRPr="004A6A0C">
              <w:rPr>
                <w:b/>
                <w:sz w:val="20"/>
              </w:rPr>
              <w:t>0 pkt.</w:t>
            </w:r>
            <w:r w:rsidRPr="004A6A0C">
              <w:rPr>
                <w:sz w:val="20"/>
              </w:rPr>
              <w:t xml:space="preserve"> - Innowacyjność operacji na poziomie mniejszym niż obszar gminy członkowskiej LGD, miejsca realizacji operacji lub brak innowacyjności. </w:t>
            </w:r>
            <w:r w:rsidRPr="004A6A0C">
              <w:t xml:space="preserve"> </w:t>
            </w:r>
          </w:p>
        </w:tc>
      </w:tr>
      <w:tr w:rsidR="004A6A0C" w:rsidRPr="004A6A0C" w:rsidTr="004A6A0C">
        <w:trPr>
          <w:gridBefore w:val="1"/>
          <w:wBefore w:w="6" w:type="dxa"/>
          <w:trHeight w:val="2928"/>
        </w:trPr>
        <w:tc>
          <w:tcPr>
            <w:tcW w:w="2121" w:type="dxa"/>
            <w:gridSpan w:val="3"/>
            <w:tcBorders>
              <w:top w:val="single" w:sz="4" w:space="0" w:color="00000A"/>
              <w:left w:val="single" w:sz="4" w:space="0" w:color="00000A"/>
              <w:bottom w:val="single" w:sz="4" w:space="0" w:color="000000"/>
              <w:right w:val="single" w:sz="8" w:space="0" w:color="00000A"/>
            </w:tcBorders>
            <w:hideMark/>
          </w:tcPr>
          <w:p w:rsidR="004A6A0C" w:rsidRPr="004A6A0C" w:rsidRDefault="004A6A0C" w:rsidP="004A6A0C">
            <w:pPr>
              <w:spacing w:after="0" w:line="256" w:lineRule="auto"/>
              <w:ind w:left="487" w:right="2" w:hanging="360"/>
              <w:jc w:val="left"/>
            </w:pPr>
            <w:r w:rsidRPr="004A6A0C">
              <w:rPr>
                <w:b/>
                <w:sz w:val="20"/>
              </w:rPr>
              <w:t>2.</w:t>
            </w:r>
            <w:r w:rsidRPr="004A6A0C">
              <w:rPr>
                <w:rFonts w:ascii="Arial" w:eastAsia="Arial" w:hAnsi="Arial" w:cs="Arial"/>
                <w:b/>
                <w:sz w:val="20"/>
              </w:rPr>
              <w:t xml:space="preserve"> </w:t>
            </w:r>
            <w:r w:rsidRPr="004A6A0C">
              <w:rPr>
                <w:b/>
                <w:sz w:val="20"/>
              </w:rPr>
              <w:t xml:space="preserve">Wpływ operacji na poprawę atrakcyjności turystycznej obszaru </w:t>
            </w:r>
            <w:r w:rsidRPr="004A6A0C">
              <w:rPr>
                <w:sz w:val="20"/>
              </w:rPr>
              <w:t xml:space="preserve"> </w:t>
            </w:r>
          </w:p>
        </w:tc>
        <w:tc>
          <w:tcPr>
            <w:tcW w:w="5099" w:type="dxa"/>
            <w:gridSpan w:val="2"/>
            <w:tcBorders>
              <w:top w:val="single" w:sz="4" w:space="0" w:color="00000A"/>
              <w:left w:val="single" w:sz="8" w:space="0" w:color="00000A"/>
              <w:bottom w:val="single" w:sz="4" w:space="0" w:color="000000"/>
              <w:right w:val="single" w:sz="8" w:space="0" w:color="00000A"/>
            </w:tcBorders>
            <w:hideMark/>
          </w:tcPr>
          <w:p w:rsidR="004A6A0C" w:rsidRPr="004A6A0C" w:rsidRDefault="004A6A0C" w:rsidP="004A6A0C">
            <w:pPr>
              <w:spacing w:after="11" w:line="256" w:lineRule="auto"/>
              <w:ind w:left="148" w:right="0" w:firstLine="0"/>
              <w:jc w:val="left"/>
            </w:pPr>
            <w:r w:rsidRPr="004A6A0C">
              <w:rPr>
                <w:b/>
                <w:sz w:val="20"/>
              </w:rPr>
              <w:t>Opis operacji</w:t>
            </w:r>
            <w:r w:rsidRPr="004A6A0C">
              <w:rPr>
                <w:sz w:val="20"/>
              </w:rPr>
              <w:t xml:space="preserve">: Preferuje się operacje mające pozytywny wpływ na poprawę atrakcyjności turystycznej obszaru. Przez operacje mające pozytywny wpływ na poprawę atrakcyjności turystycznej obszaru rozumie się operacje polegające na wybudowaniu lub wyremontowaniu obiektu, który zwiększy ofertę turystyczną miejscowości; zakupie sprzętu, urządzeń lub wyposażenia lokalu użytkowego, które zwiększą ofertę turystyczną miejscowości; zrealizowaniu działań promocyjnych lub aktywizujących, które mogą mieć pozytywny wpływ na wizerunek turystyczny miejscowości; rozwinięciu działalności okołoturystycznej. </w:t>
            </w:r>
            <w:r w:rsidRPr="004A6A0C">
              <w:t xml:space="preserve"> </w:t>
            </w:r>
          </w:p>
          <w:p w:rsidR="004A6A0C" w:rsidRPr="004A6A0C" w:rsidRDefault="004A6A0C" w:rsidP="004A6A0C">
            <w:pPr>
              <w:spacing w:after="0" w:line="256" w:lineRule="auto"/>
              <w:ind w:left="138" w:right="0" w:firstLine="0"/>
              <w:jc w:val="left"/>
            </w:pPr>
            <w:r w:rsidRPr="004A6A0C">
              <w:rPr>
                <w:b/>
                <w:sz w:val="20"/>
              </w:rPr>
              <w:t>Źródło weryfikacji:</w:t>
            </w:r>
            <w:r w:rsidRPr="004A6A0C">
              <w:rPr>
                <w:sz w:val="20"/>
              </w:rPr>
              <w:t xml:space="preserve"> Wniosek o przyznanie pomocy. </w:t>
            </w:r>
            <w:r w:rsidRPr="004A6A0C">
              <w:t xml:space="preserve"> </w:t>
            </w:r>
          </w:p>
        </w:tc>
        <w:tc>
          <w:tcPr>
            <w:tcW w:w="2549" w:type="dxa"/>
            <w:gridSpan w:val="2"/>
            <w:tcBorders>
              <w:top w:val="single" w:sz="4" w:space="0" w:color="00000A"/>
              <w:left w:val="single" w:sz="8" w:space="0" w:color="00000A"/>
              <w:bottom w:val="single" w:sz="4" w:space="0" w:color="000000"/>
              <w:right w:val="single" w:sz="8" w:space="0" w:color="00000A"/>
            </w:tcBorders>
            <w:hideMark/>
          </w:tcPr>
          <w:p w:rsidR="004A6A0C" w:rsidRPr="004A6A0C" w:rsidRDefault="004A6A0C" w:rsidP="004A6A0C">
            <w:pPr>
              <w:spacing w:after="0" w:line="261" w:lineRule="auto"/>
              <w:ind w:left="152" w:right="0" w:firstLine="0"/>
              <w:jc w:val="left"/>
            </w:pPr>
            <w:r w:rsidRPr="004A6A0C">
              <w:rPr>
                <w:b/>
                <w:sz w:val="20"/>
              </w:rPr>
              <w:t>5 pkt.</w:t>
            </w:r>
            <w:r w:rsidRPr="004A6A0C">
              <w:rPr>
                <w:sz w:val="20"/>
              </w:rPr>
              <w:t xml:space="preserve"> - Operacja pozytywnie wpływa na poprawę atrakcyjności </w:t>
            </w:r>
            <w:proofErr w:type="gramStart"/>
            <w:r w:rsidRPr="004A6A0C">
              <w:rPr>
                <w:sz w:val="20"/>
              </w:rPr>
              <w:t xml:space="preserve">turystycznej </w:t>
            </w:r>
            <w:r w:rsidRPr="004A6A0C">
              <w:t xml:space="preserve"> </w:t>
            </w:r>
            <w:r w:rsidRPr="004A6A0C">
              <w:rPr>
                <w:sz w:val="20"/>
              </w:rPr>
              <w:t>obszaru</w:t>
            </w:r>
            <w:proofErr w:type="gramEnd"/>
            <w:r w:rsidRPr="004A6A0C">
              <w:rPr>
                <w:sz w:val="20"/>
              </w:rPr>
              <w:t xml:space="preserve">. </w:t>
            </w:r>
            <w:r w:rsidRPr="004A6A0C">
              <w:t xml:space="preserve"> </w:t>
            </w:r>
          </w:p>
          <w:p w:rsidR="004A6A0C" w:rsidRPr="004A6A0C" w:rsidRDefault="004A6A0C" w:rsidP="004A6A0C">
            <w:pPr>
              <w:spacing w:after="0" w:line="256" w:lineRule="auto"/>
              <w:ind w:left="152" w:right="0" w:hanging="12"/>
              <w:jc w:val="left"/>
            </w:pPr>
            <w:r w:rsidRPr="004A6A0C">
              <w:rPr>
                <w:b/>
                <w:sz w:val="20"/>
              </w:rPr>
              <w:t>0 pkt.</w:t>
            </w:r>
            <w:r w:rsidRPr="004A6A0C">
              <w:rPr>
                <w:sz w:val="20"/>
              </w:rPr>
              <w:t xml:space="preserve"> - Operacja ma neutralny wpływ na poprawę atrakcyjności turystycznej obszaru. </w:t>
            </w:r>
            <w:r w:rsidRPr="004A6A0C">
              <w:t xml:space="preserve"> </w:t>
            </w:r>
          </w:p>
        </w:tc>
      </w:tr>
      <w:tr w:rsidR="004A6A0C" w:rsidRPr="004A6A0C" w:rsidTr="004A6A0C">
        <w:trPr>
          <w:gridBefore w:val="1"/>
          <w:wBefore w:w="6" w:type="dxa"/>
          <w:trHeight w:val="4938"/>
        </w:trPr>
        <w:tc>
          <w:tcPr>
            <w:tcW w:w="2121" w:type="dxa"/>
            <w:gridSpan w:val="3"/>
            <w:tcBorders>
              <w:top w:val="single" w:sz="4" w:space="0" w:color="000000"/>
              <w:left w:val="single" w:sz="4" w:space="0" w:color="00000A"/>
              <w:bottom w:val="single" w:sz="4" w:space="0" w:color="00000A"/>
              <w:right w:val="single" w:sz="8" w:space="0" w:color="00000A"/>
            </w:tcBorders>
            <w:hideMark/>
          </w:tcPr>
          <w:p w:rsidR="004A6A0C" w:rsidRPr="004A6A0C" w:rsidRDefault="004A6A0C" w:rsidP="004A6A0C">
            <w:pPr>
              <w:spacing w:after="0" w:line="256" w:lineRule="auto"/>
              <w:ind w:left="487" w:right="177" w:hanging="360"/>
              <w:jc w:val="left"/>
            </w:pPr>
            <w:r w:rsidRPr="004A6A0C">
              <w:rPr>
                <w:b/>
                <w:sz w:val="20"/>
              </w:rPr>
              <w:lastRenderedPageBreak/>
              <w:t>3.</w:t>
            </w:r>
            <w:r w:rsidRPr="004A6A0C">
              <w:rPr>
                <w:rFonts w:ascii="Arial" w:eastAsia="Arial" w:hAnsi="Arial" w:cs="Arial"/>
                <w:b/>
                <w:sz w:val="20"/>
              </w:rPr>
              <w:t xml:space="preserve"> </w:t>
            </w:r>
            <w:r w:rsidRPr="004A6A0C">
              <w:rPr>
                <w:b/>
                <w:sz w:val="20"/>
              </w:rPr>
              <w:t xml:space="preserve">Ilość tworzonych miejsc pracy  </w:t>
            </w:r>
            <w:r w:rsidRPr="004A6A0C">
              <w:rPr>
                <w:sz w:val="20"/>
              </w:rPr>
              <w:t xml:space="preserve"> </w:t>
            </w:r>
          </w:p>
        </w:tc>
        <w:tc>
          <w:tcPr>
            <w:tcW w:w="5099" w:type="dxa"/>
            <w:gridSpan w:val="2"/>
            <w:tcBorders>
              <w:top w:val="single" w:sz="4" w:space="0" w:color="000000"/>
              <w:left w:val="single" w:sz="8" w:space="0" w:color="00000A"/>
              <w:bottom w:val="single" w:sz="4" w:space="0" w:color="00000A"/>
              <w:right w:val="single" w:sz="8" w:space="0" w:color="00000A"/>
            </w:tcBorders>
            <w:hideMark/>
          </w:tcPr>
          <w:p w:rsidR="004A6A0C" w:rsidRPr="004A6A0C" w:rsidRDefault="004A6A0C" w:rsidP="004A6A0C">
            <w:pPr>
              <w:spacing w:after="8" w:line="244" w:lineRule="auto"/>
              <w:ind w:left="148" w:right="0" w:firstLine="0"/>
              <w:jc w:val="left"/>
            </w:pPr>
            <w:r w:rsidRPr="004A6A0C">
              <w:rPr>
                <w:b/>
                <w:sz w:val="20"/>
              </w:rPr>
              <w:t xml:space="preserve">Opis kryterium: </w:t>
            </w:r>
            <w:r w:rsidRPr="004A6A0C">
              <w:rPr>
                <w:sz w:val="20"/>
              </w:rPr>
              <w:t xml:space="preserve">Wnioskodawca tworzy więcej miejsc pracy niż wymagane minimum Programowe (powyżej jednego stałego miejsca pracy w przeliczeniu na pełne średnioroczne etaty. Samozatrudnienie liczone </w:t>
            </w:r>
            <w:proofErr w:type="gramStart"/>
            <w:r w:rsidRPr="004A6A0C">
              <w:rPr>
                <w:sz w:val="20"/>
              </w:rPr>
              <w:t>jest jako</w:t>
            </w:r>
            <w:proofErr w:type="gramEnd"/>
            <w:r w:rsidRPr="004A6A0C">
              <w:rPr>
                <w:sz w:val="20"/>
              </w:rPr>
              <w:t xml:space="preserve"> etat.). Premiuje się wnioskodawców, którzy tworzą więcej niż wymagane Programem miejsca pracy w oparciu o umowę o pracę/ samozatrudnienie.  </w:t>
            </w:r>
            <w:r w:rsidRPr="004A6A0C">
              <w:t xml:space="preserve"> </w:t>
            </w:r>
          </w:p>
          <w:p w:rsidR="004A6A0C" w:rsidRPr="004A6A0C" w:rsidRDefault="004A6A0C" w:rsidP="004A6A0C">
            <w:pPr>
              <w:spacing w:after="0" w:line="256" w:lineRule="auto"/>
              <w:ind w:left="148" w:right="0" w:firstLine="0"/>
              <w:jc w:val="left"/>
            </w:pPr>
            <w:r w:rsidRPr="004A6A0C">
              <w:rPr>
                <w:b/>
                <w:sz w:val="20"/>
              </w:rPr>
              <w:t xml:space="preserve">Źródło weryfikacji: </w:t>
            </w:r>
            <w:r w:rsidRPr="004A6A0C">
              <w:rPr>
                <w:sz w:val="20"/>
              </w:rPr>
              <w:t>Wniosek o przyznanie pomocy/ Biznesplan.</w:t>
            </w:r>
            <w:r w:rsidRPr="004A6A0C">
              <w:t xml:space="preserve"> </w:t>
            </w:r>
          </w:p>
        </w:tc>
        <w:tc>
          <w:tcPr>
            <w:tcW w:w="2549" w:type="dxa"/>
            <w:gridSpan w:val="2"/>
            <w:tcBorders>
              <w:top w:val="single" w:sz="4" w:space="0" w:color="000000"/>
              <w:left w:val="single" w:sz="8" w:space="0" w:color="00000A"/>
              <w:bottom w:val="single" w:sz="4" w:space="0" w:color="00000A"/>
              <w:right w:val="single" w:sz="8" w:space="0" w:color="00000A"/>
            </w:tcBorders>
            <w:hideMark/>
          </w:tcPr>
          <w:p w:rsidR="004A6A0C" w:rsidRPr="004A6A0C" w:rsidRDefault="004A6A0C" w:rsidP="004A6A0C">
            <w:pPr>
              <w:spacing w:after="0" w:line="268" w:lineRule="auto"/>
              <w:ind w:left="152" w:right="297" w:firstLine="0"/>
              <w:jc w:val="left"/>
            </w:pPr>
            <w:r w:rsidRPr="004A6A0C">
              <w:rPr>
                <w:b/>
                <w:sz w:val="20"/>
              </w:rPr>
              <w:t xml:space="preserve">6 pkt. - </w:t>
            </w:r>
            <w:proofErr w:type="gramStart"/>
            <w:r w:rsidRPr="004A6A0C">
              <w:rPr>
                <w:sz w:val="20"/>
              </w:rPr>
              <w:t>Wnioskodawca  przewiduje</w:t>
            </w:r>
            <w:proofErr w:type="gramEnd"/>
            <w:r w:rsidRPr="004A6A0C">
              <w:rPr>
                <w:sz w:val="20"/>
              </w:rPr>
              <w:t xml:space="preserve"> utworzenie  stałego miejsca pracy w  przeliczeniu na powyżej 1  średniorocznego etatu.   </w:t>
            </w:r>
            <w:r w:rsidRPr="004A6A0C">
              <w:rPr>
                <w:b/>
                <w:sz w:val="20"/>
              </w:rPr>
              <w:t xml:space="preserve">4 pkt. - </w:t>
            </w:r>
            <w:proofErr w:type="gramStart"/>
            <w:r w:rsidRPr="004A6A0C">
              <w:rPr>
                <w:sz w:val="20"/>
              </w:rPr>
              <w:t>Wnioskodawca  przewiduje</w:t>
            </w:r>
            <w:proofErr w:type="gramEnd"/>
            <w:r w:rsidRPr="004A6A0C">
              <w:rPr>
                <w:sz w:val="20"/>
              </w:rPr>
              <w:t xml:space="preserve"> utworzenie  stałego miejsca pracy w  przeliczeniu na powyżej 0,5 do 1 średniorocznego etatu włącznie. </w:t>
            </w:r>
            <w:r w:rsidRPr="004A6A0C">
              <w:t xml:space="preserve"> </w:t>
            </w:r>
          </w:p>
          <w:p w:rsidR="004A6A0C" w:rsidRPr="004A6A0C" w:rsidRDefault="004A6A0C" w:rsidP="004A6A0C">
            <w:pPr>
              <w:spacing w:after="0" w:line="256" w:lineRule="auto"/>
              <w:ind w:left="152" w:right="0" w:firstLine="0"/>
              <w:jc w:val="left"/>
            </w:pPr>
            <w:r w:rsidRPr="004A6A0C">
              <w:rPr>
                <w:b/>
                <w:sz w:val="20"/>
              </w:rPr>
              <w:t>2 pkt</w:t>
            </w:r>
            <w:r w:rsidRPr="004A6A0C">
              <w:rPr>
                <w:sz w:val="20"/>
              </w:rPr>
              <w:t xml:space="preserve"> - </w:t>
            </w:r>
            <w:proofErr w:type="gramStart"/>
            <w:r w:rsidRPr="004A6A0C">
              <w:rPr>
                <w:sz w:val="20"/>
              </w:rPr>
              <w:t>Wnioskodawca  przewiduje</w:t>
            </w:r>
            <w:proofErr w:type="gramEnd"/>
            <w:r w:rsidRPr="004A6A0C">
              <w:rPr>
                <w:sz w:val="20"/>
              </w:rPr>
              <w:t xml:space="preserve"> utworzenie  stałego miejsca pracy w  przeliczeniu do 0,5 średniorocznego etatu włącznie. </w:t>
            </w:r>
            <w:r w:rsidRPr="004A6A0C">
              <w:t xml:space="preserve"> </w:t>
            </w:r>
          </w:p>
          <w:p w:rsidR="004A6A0C" w:rsidRPr="004A6A0C" w:rsidRDefault="004A6A0C" w:rsidP="004A6A0C">
            <w:pPr>
              <w:spacing w:after="0" w:line="256" w:lineRule="auto"/>
              <w:ind w:left="152" w:right="0" w:firstLine="0"/>
              <w:jc w:val="left"/>
            </w:pPr>
            <w:r w:rsidRPr="004A6A0C">
              <w:rPr>
                <w:b/>
                <w:sz w:val="20"/>
              </w:rPr>
              <w:t>0 pkt.</w:t>
            </w:r>
            <w:r w:rsidRPr="004A6A0C">
              <w:rPr>
                <w:sz w:val="20"/>
              </w:rPr>
              <w:t xml:space="preserve"> – Wnioskodawca nie przewiduje dodatkowych miejsc pracy. </w:t>
            </w:r>
            <w:r w:rsidRPr="004A6A0C">
              <w:t xml:space="preserve"> </w:t>
            </w:r>
          </w:p>
        </w:tc>
      </w:tr>
      <w:tr w:rsidR="004A6A0C" w:rsidRPr="004A6A0C" w:rsidTr="004A6A0C">
        <w:trPr>
          <w:gridAfter w:val="1"/>
          <w:wAfter w:w="6" w:type="dxa"/>
          <w:trHeight w:val="2544"/>
        </w:trPr>
        <w:tc>
          <w:tcPr>
            <w:tcW w:w="496" w:type="dxa"/>
            <w:gridSpan w:val="2"/>
            <w:tcBorders>
              <w:top w:val="single" w:sz="4" w:space="0" w:color="00000A"/>
              <w:left w:val="single" w:sz="4" w:space="0" w:color="00000A"/>
              <w:bottom w:val="single" w:sz="4" w:space="0" w:color="00000A"/>
              <w:right w:val="nil"/>
            </w:tcBorders>
            <w:hideMark/>
          </w:tcPr>
          <w:p w:rsidR="004A6A0C" w:rsidRPr="004A6A0C" w:rsidRDefault="004A6A0C" w:rsidP="004A6A0C">
            <w:pPr>
              <w:spacing w:after="0" w:line="256" w:lineRule="auto"/>
              <w:ind w:left="0" w:right="2" w:firstLine="0"/>
              <w:jc w:val="center"/>
            </w:pPr>
            <w:r w:rsidRPr="004A6A0C">
              <w:rPr>
                <w:b/>
                <w:sz w:val="20"/>
              </w:rPr>
              <w:t>4.</w:t>
            </w:r>
            <w:r w:rsidRPr="004A6A0C">
              <w:rPr>
                <w:rFonts w:ascii="Arial" w:eastAsia="Arial" w:hAnsi="Arial" w:cs="Arial"/>
                <w:b/>
                <w:sz w:val="20"/>
              </w:rPr>
              <w:t xml:space="preserve"> </w:t>
            </w:r>
          </w:p>
        </w:tc>
        <w:tc>
          <w:tcPr>
            <w:tcW w:w="1625" w:type="dxa"/>
            <w:tcBorders>
              <w:top w:val="single" w:sz="4" w:space="0" w:color="00000A"/>
              <w:left w:val="nil"/>
              <w:bottom w:val="single" w:sz="4" w:space="0" w:color="00000A"/>
              <w:right w:val="single" w:sz="8" w:space="0" w:color="00000A"/>
            </w:tcBorders>
            <w:hideMark/>
          </w:tcPr>
          <w:p w:rsidR="004A6A0C" w:rsidRPr="004A6A0C" w:rsidRDefault="004A6A0C" w:rsidP="004A6A0C">
            <w:pPr>
              <w:spacing w:after="0" w:line="256" w:lineRule="auto"/>
              <w:ind w:left="0" w:right="0" w:firstLine="0"/>
              <w:jc w:val="left"/>
            </w:pPr>
            <w:r w:rsidRPr="004A6A0C">
              <w:rPr>
                <w:b/>
                <w:sz w:val="20"/>
              </w:rPr>
              <w:t xml:space="preserve">Wkład własny wnioskodawcy </w:t>
            </w:r>
            <w:r w:rsidRPr="004A6A0C">
              <w:rPr>
                <w:sz w:val="20"/>
              </w:rPr>
              <w:t xml:space="preserve"> </w:t>
            </w:r>
          </w:p>
        </w:tc>
        <w:tc>
          <w:tcPr>
            <w:tcW w:w="5099" w:type="dxa"/>
            <w:gridSpan w:val="2"/>
            <w:tcBorders>
              <w:top w:val="single" w:sz="4" w:space="0" w:color="00000A"/>
              <w:left w:val="single" w:sz="8" w:space="0" w:color="00000A"/>
              <w:bottom w:val="single" w:sz="4" w:space="0" w:color="00000A"/>
              <w:right w:val="single" w:sz="8" w:space="0" w:color="00000A"/>
            </w:tcBorders>
            <w:hideMark/>
          </w:tcPr>
          <w:p w:rsidR="004A6A0C" w:rsidRPr="004A6A0C" w:rsidRDefault="004A6A0C" w:rsidP="004A6A0C">
            <w:pPr>
              <w:spacing w:after="0" w:line="264" w:lineRule="auto"/>
              <w:ind w:left="156" w:right="46" w:firstLine="0"/>
              <w:jc w:val="left"/>
            </w:pPr>
            <w:r w:rsidRPr="004A6A0C">
              <w:rPr>
                <w:b/>
                <w:sz w:val="20"/>
              </w:rPr>
              <w:t>Opis kryterium:</w:t>
            </w:r>
            <w:r w:rsidRPr="004A6A0C">
              <w:rPr>
                <w:sz w:val="20"/>
              </w:rPr>
              <w:t xml:space="preserve"> Preferuje się projekty, w których wnioskodawcy deklarują wkład własny na poziomie wyższym niż minimalny określony w Programie. Celem jest promowanie projektów angażujących środki inne niż środki Programu. W ramach kryterium oceniana będzie wielkość zaangażowanych</w:t>
            </w:r>
            <w:r>
              <w:rPr>
                <w:sz w:val="20"/>
              </w:rPr>
              <w:t xml:space="preserve"> środków własnych wnioskodawcy </w:t>
            </w:r>
            <w:bookmarkStart w:id="0" w:name="_GoBack"/>
            <w:bookmarkEnd w:id="0"/>
            <w:r w:rsidRPr="004A6A0C">
              <w:rPr>
                <w:sz w:val="20"/>
              </w:rPr>
              <w:t xml:space="preserve">w realizację projektu.  </w:t>
            </w:r>
            <w:r w:rsidRPr="004A6A0C">
              <w:t xml:space="preserve"> </w:t>
            </w:r>
          </w:p>
          <w:p w:rsidR="004A6A0C" w:rsidRPr="004A6A0C" w:rsidRDefault="004A6A0C" w:rsidP="004A6A0C">
            <w:pPr>
              <w:spacing w:after="0" w:line="256" w:lineRule="auto"/>
              <w:ind w:left="156" w:right="0" w:firstLine="0"/>
              <w:jc w:val="left"/>
            </w:pPr>
            <w:r w:rsidRPr="004A6A0C">
              <w:rPr>
                <w:b/>
                <w:sz w:val="20"/>
              </w:rPr>
              <w:t xml:space="preserve">Źródło weryfikacji: </w:t>
            </w:r>
            <w:r w:rsidRPr="004A6A0C">
              <w:rPr>
                <w:sz w:val="20"/>
              </w:rPr>
              <w:t xml:space="preserve">Wniosek o przyznanie pomocy/ Biznesplan. </w:t>
            </w:r>
            <w:r w:rsidRPr="004A6A0C">
              <w:t xml:space="preserve"> </w:t>
            </w:r>
          </w:p>
        </w:tc>
        <w:tc>
          <w:tcPr>
            <w:tcW w:w="2549" w:type="dxa"/>
            <w:gridSpan w:val="2"/>
            <w:tcBorders>
              <w:top w:val="single" w:sz="4" w:space="0" w:color="00000A"/>
              <w:left w:val="single" w:sz="8" w:space="0" w:color="00000A"/>
              <w:bottom w:val="single" w:sz="4" w:space="0" w:color="00000A"/>
              <w:right w:val="single" w:sz="8" w:space="0" w:color="00000A"/>
            </w:tcBorders>
            <w:hideMark/>
          </w:tcPr>
          <w:p w:rsidR="004A6A0C" w:rsidRPr="004A6A0C" w:rsidRDefault="004A6A0C" w:rsidP="004A6A0C">
            <w:pPr>
              <w:spacing w:after="28" w:line="249" w:lineRule="auto"/>
              <w:ind w:left="161" w:right="0" w:firstLine="0"/>
              <w:jc w:val="left"/>
            </w:pPr>
            <w:r w:rsidRPr="004A6A0C">
              <w:rPr>
                <w:b/>
                <w:sz w:val="20"/>
              </w:rPr>
              <w:t>4 pkt.</w:t>
            </w:r>
            <w:r w:rsidRPr="004A6A0C">
              <w:rPr>
                <w:sz w:val="20"/>
              </w:rPr>
              <w:t xml:space="preserve"> - Deklarowany wkład własny jest wyższy od minimalnego o ponad 5 </w:t>
            </w:r>
            <w:proofErr w:type="spellStart"/>
            <w:r w:rsidRPr="004A6A0C">
              <w:rPr>
                <w:sz w:val="20"/>
              </w:rPr>
              <w:t>p.p</w:t>
            </w:r>
            <w:proofErr w:type="spellEnd"/>
            <w:r w:rsidRPr="004A6A0C">
              <w:rPr>
                <w:sz w:val="20"/>
              </w:rPr>
              <w:t xml:space="preserve">. </w:t>
            </w:r>
          </w:p>
          <w:p w:rsidR="004A6A0C" w:rsidRPr="004A6A0C" w:rsidRDefault="004A6A0C" w:rsidP="004A6A0C">
            <w:pPr>
              <w:spacing w:after="0" w:line="268" w:lineRule="auto"/>
              <w:ind w:left="161" w:right="0" w:firstLine="0"/>
              <w:jc w:val="left"/>
            </w:pPr>
            <w:r w:rsidRPr="004A6A0C">
              <w:rPr>
                <w:b/>
                <w:sz w:val="20"/>
              </w:rPr>
              <w:t>2 pkt.</w:t>
            </w:r>
            <w:r w:rsidRPr="004A6A0C">
              <w:rPr>
                <w:sz w:val="20"/>
              </w:rPr>
              <w:t xml:space="preserve"> - Deklarowany wkład własny jest wyższy od minimalnego o max 5 </w:t>
            </w:r>
            <w:proofErr w:type="spellStart"/>
            <w:r w:rsidRPr="004A6A0C">
              <w:rPr>
                <w:sz w:val="20"/>
              </w:rPr>
              <w:t>p.p</w:t>
            </w:r>
            <w:proofErr w:type="spellEnd"/>
            <w:r w:rsidRPr="004A6A0C">
              <w:rPr>
                <w:sz w:val="20"/>
              </w:rPr>
              <w:t xml:space="preserve">. (włącznie). </w:t>
            </w:r>
            <w:r w:rsidRPr="004A6A0C">
              <w:t xml:space="preserve"> </w:t>
            </w:r>
          </w:p>
          <w:p w:rsidR="004A6A0C" w:rsidRPr="004A6A0C" w:rsidRDefault="004A6A0C" w:rsidP="004A6A0C">
            <w:pPr>
              <w:spacing w:after="0" w:line="256" w:lineRule="auto"/>
              <w:ind w:left="161" w:right="0" w:firstLine="0"/>
              <w:jc w:val="left"/>
            </w:pPr>
            <w:r w:rsidRPr="004A6A0C">
              <w:rPr>
                <w:b/>
                <w:sz w:val="20"/>
              </w:rPr>
              <w:t>0 pkt</w:t>
            </w:r>
            <w:r w:rsidRPr="004A6A0C">
              <w:rPr>
                <w:sz w:val="20"/>
              </w:rPr>
              <w:t xml:space="preserve">. - Wnioskodawca deklaruje wkład własny na minimalnym wymaganym. </w:t>
            </w:r>
            <w:r w:rsidRPr="004A6A0C">
              <w:t xml:space="preserve"> </w:t>
            </w:r>
          </w:p>
        </w:tc>
      </w:tr>
      <w:tr w:rsidR="004A6A0C" w:rsidRPr="004A6A0C" w:rsidTr="004A6A0C">
        <w:trPr>
          <w:gridAfter w:val="1"/>
          <w:wAfter w:w="6" w:type="dxa"/>
          <w:trHeight w:val="298"/>
        </w:trPr>
        <w:tc>
          <w:tcPr>
            <w:tcW w:w="496" w:type="dxa"/>
            <w:gridSpan w:val="2"/>
            <w:tcBorders>
              <w:top w:val="single" w:sz="4" w:space="0" w:color="00000A"/>
              <w:left w:val="single" w:sz="4" w:space="0" w:color="00000A"/>
              <w:bottom w:val="single" w:sz="4" w:space="0" w:color="BFBFBF"/>
              <w:right w:val="nil"/>
            </w:tcBorders>
            <w:hideMark/>
          </w:tcPr>
          <w:p w:rsidR="004A6A0C" w:rsidRPr="004A6A0C" w:rsidRDefault="004A6A0C" w:rsidP="004A6A0C">
            <w:pPr>
              <w:spacing w:after="0" w:line="256" w:lineRule="auto"/>
              <w:ind w:left="144" w:right="0" w:firstLine="0"/>
              <w:jc w:val="left"/>
            </w:pPr>
            <w:r w:rsidRPr="004A6A0C">
              <w:rPr>
                <w:b/>
                <w:sz w:val="20"/>
              </w:rPr>
              <w:t xml:space="preserve"> </w:t>
            </w:r>
            <w:r w:rsidRPr="004A6A0C">
              <w:t xml:space="preserve"> </w:t>
            </w:r>
          </w:p>
        </w:tc>
        <w:tc>
          <w:tcPr>
            <w:tcW w:w="1625" w:type="dxa"/>
            <w:tcBorders>
              <w:top w:val="single" w:sz="4" w:space="0" w:color="00000A"/>
              <w:left w:val="nil"/>
              <w:bottom w:val="single" w:sz="4" w:space="0" w:color="BFBFBF"/>
              <w:right w:val="nil"/>
            </w:tcBorders>
          </w:tcPr>
          <w:p w:rsidR="004A6A0C" w:rsidRPr="004A6A0C" w:rsidRDefault="004A6A0C" w:rsidP="004A6A0C">
            <w:pPr>
              <w:spacing w:after="160" w:line="256" w:lineRule="auto"/>
              <w:ind w:left="0" w:right="0" w:firstLine="0"/>
              <w:jc w:val="left"/>
            </w:pPr>
          </w:p>
        </w:tc>
        <w:tc>
          <w:tcPr>
            <w:tcW w:w="5099" w:type="dxa"/>
            <w:gridSpan w:val="2"/>
            <w:tcBorders>
              <w:top w:val="single" w:sz="4" w:space="0" w:color="00000A"/>
              <w:left w:val="nil"/>
              <w:bottom w:val="single" w:sz="4" w:space="0" w:color="BFBFBF"/>
              <w:right w:val="nil"/>
            </w:tcBorders>
          </w:tcPr>
          <w:p w:rsidR="004A6A0C" w:rsidRPr="004A6A0C" w:rsidRDefault="004A6A0C" w:rsidP="004A6A0C">
            <w:pPr>
              <w:spacing w:after="160" w:line="256" w:lineRule="auto"/>
              <w:ind w:left="0" w:right="0" w:firstLine="0"/>
              <w:jc w:val="left"/>
            </w:pPr>
          </w:p>
        </w:tc>
        <w:tc>
          <w:tcPr>
            <w:tcW w:w="2549" w:type="dxa"/>
            <w:gridSpan w:val="2"/>
            <w:tcBorders>
              <w:top w:val="single" w:sz="4" w:space="0" w:color="00000A"/>
              <w:left w:val="nil"/>
              <w:bottom w:val="single" w:sz="4" w:space="0" w:color="BFBFBF"/>
              <w:right w:val="single" w:sz="8" w:space="0" w:color="00000A"/>
            </w:tcBorders>
          </w:tcPr>
          <w:p w:rsidR="004A6A0C" w:rsidRPr="004A6A0C" w:rsidRDefault="004A6A0C" w:rsidP="004A6A0C">
            <w:pPr>
              <w:spacing w:after="160" w:line="256" w:lineRule="auto"/>
              <w:ind w:left="0" w:right="0" w:firstLine="0"/>
              <w:jc w:val="left"/>
            </w:pPr>
          </w:p>
        </w:tc>
      </w:tr>
      <w:tr w:rsidR="004A6A0C" w:rsidRPr="004A6A0C" w:rsidTr="004A6A0C">
        <w:trPr>
          <w:gridAfter w:val="1"/>
          <w:wAfter w:w="6" w:type="dxa"/>
          <w:trHeight w:val="266"/>
        </w:trPr>
        <w:tc>
          <w:tcPr>
            <w:tcW w:w="496" w:type="dxa"/>
            <w:gridSpan w:val="2"/>
            <w:tcBorders>
              <w:top w:val="single" w:sz="4" w:space="0" w:color="BFBFBF"/>
              <w:left w:val="single" w:sz="4" w:space="0" w:color="00000A"/>
              <w:bottom w:val="single" w:sz="8" w:space="0" w:color="00000A"/>
              <w:right w:val="nil"/>
            </w:tcBorders>
            <w:shd w:val="clear" w:color="auto" w:fill="BFBFBF"/>
          </w:tcPr>
          <w:p w:rsidR="004A6A0C" w:rsidRPr="004A6A0C" w:rsidRDefault="004A6A0C" w:rsidP="004A6A0C">
            <w:pPr>
              <w:spacing w:after="160" w:line="256" w:lineRule="auto"/>
              <w:ind w:left="0" w:right="0" w:firstLine="0"/>
              <w:jc w:val="left"/>
            </w:pPr>
          </w:p>
        </w:tc>
        <w:tc>
          <w:tcPr>
            <w:tcW w:w="1625" w:type="dxa"/>
            <w:tcBorders>
              <w:top w:val="single" w:sz="4" w:space="0" w:color="BFBFBF"/>
              <w:left w:val="nil"/>
              <w:bottom w:val="single" w:sz="8" w:space="0" w:color="00000A"/>
              <w:right w:val="nil"/>
            </w:tcBorders>
            <w:shd w:val="clear" w:color="auto" w:fill="BFBFBF"/>
          </w:tcPr>
          <w:p w:rsidR="004A6A0C" w:rsidRPr="004A6A0C" w:rsidRDefault="004A6A0C" w:rsidP="004A6A0C">
            <w:pPr>
              <w:spacing w:after="160" w:line="256" w:lineRule="auto"/>
              <w:ind w:left="0" w:right="0" w:firstLine="0"/>
              <w:jc w:val="left"/>
            </w:pPr>
          </w:p>
        </w:tc>
        <w:tc>
          <w:tcPr>
            <w:tcW w:w="5099" w:type="dxa"/>
            <w:gridSpan w:val="2"/>
            <w:tcBorders>
              <w:top w:val="single" w:sz="4" w:space="0" w:color="BFBFBF"/>
              <w:left w:val="nil"/>
              <w:bottom w:val="single" w:sz="8" w:space="0" w:color="00000A"/>
              <w:right w:val="nil"/>
            </w:tcBorders>
            <w:shd w:val="clear" w:color="auto" w:fill="BFBFBF"/>
            <w:hideMark/>
          </w:tcPr>
          <w:p w:rsidR="004A6A0C" w:rsidRPr="004A6A0C" w:rsidRDefault="004A6A0C" w:rsidP="004A6A0C">
            <w:pPr>
              <w:spacing w:after="0" w:line="256" w:lineRule="auto"/>
              <w:ind w:left="1438" w:right="0" w:firstLine="0"/>
              <w:jc w:val="left"/>
            </w:pPr>
            <w:r w:rsidRPr="004A6A0C">
              <w:rPr>
                <w:b/>
                <w:sz w:val="20"/>
              </w:rPr>
              <w:t xml:space="preserve">Maksymalna liczba punktów: 36 </w:t>
            </w:r>
            <w:r w:rsidRPr="004A6A0C">
              <w:t xml:space="preserve"> </w:t>
            </w:r>
          </w:p>
        </w:tc>
        <w:tc>
          <w:tcPr>
            <w:tcW w:w="2549" w:type="dxa"/>
            <w:gridSpan w:val="2"/>
            <w:tcBorders>
              <w:top w:val="single" w:sz="4" w:space="0" w:color="BFBFBF"/>
              <w:left w:val="nil"/>
              <w:bottom w:val="single" w:sz="8" w:space="0" w:color="00000A"/>
              <w:right w:val="single" w:sz="8" w:space="0" w:color="00000A"/>
            </w:tcBorders>
            <w:shd w:val="clear" w:color="auto" w:fill="BFBFBF"/>
          </w:tcPr>
          <w:p w:rsidR="004A6A0C" w:rsidRPr="004A6A0C" w:rsidRDefault="004A6A0C" w:rsidP="004A6A0C">
            <w:pPr>
              <w:spacing w:after="160" w:line="256" w:lineRule="auto"/>
              <w:ind w:left="0" w:right="0" w:firstLine="0"/>
              <w:jc w:val="left"/>
            </w:pPr>
          </w:p>
        </w:tc>
      </w:tr>
    </w:tbl>
    <w:p w:rsidR="004A6A0C" w:rsidRDefault="004A6A0C" w:rsidP="004A6A0C"/>
    <w:p w:rsidR="004A6A0C" w:rsidRDefault="004A6A0C" w:rsidP="004A6A0C"/>
    <w:p w:rsidR="00323F56" w:rsidRPr="004A6A0C" w:rsidRDefault="00323F56" w:rsidP="004A6A0C">
      <w:pPr>
        <w:sectPr w:rsidR="00323F56" w:rsidRPr="004A6A0C">
          <w:footerReference w:type="even" r:id="rId7"/>
          <w:footerReference w:type="default" r:id="rId8"/>
          <w:footerReference w:type="first" r:id="rId9"/>
          <w:pgSz w:w="11906" w:h="16838"/>
          <w:pgMar w:top="710" w:right="984" w:bottom="198" w:left="1123" w:header="708" w:footer="708" w:gutter="0"/>
          <w:cols w:space="708"/>
          <w:titlePg/>
        </w:sectPr>
      </w:pPr>
    </w:p>
    <w:p w:rsidR="004A6A0C" w:rsidRDefault="004A6A0C" w:rsidP="004A6A0C">
      <w:pPr>
        <w:ind w:left="0" w:firstLine="0"/>
      </w:pPr>
    </w:p>
    <w:sectPr w:rsidR="004A6A0C">
      <w:footerReference w:type="even" r:id="rId10"/>
      <w:footerReference w:type="default" r:id="rId11"/>
      <w:footerReference w:type="first" r:id="rId12"/>
      <w:pgSz w:w="11906" w:h="16838"/>
      <w:pgMar w:top="1440" w:right="990" w:bottom="1704" w:left="0" w:header="708" w:footer="73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73F" w:rsidRDefault="0034273F">
      <w:pPr>
        <w:spacing w:after="0" w:line="240" w:lineRule="auto"/>
      </w:pPr>
      <w:r>
        <w:separator/>
      </w:r>
    </w:p>
  </w:endnote>
  <w:endnote w:type="continuationSeparator" w:id="0">
    <w:p w:rsidR="0034273F" w:rsidRDefault="00342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56" w:rsidRDefault="008602DF">
    <w:pPr>
      <w:spacing w:after="0" w:line="259" w:lineRule="auto"/>
      <w:ind w:left="0" w:right="-59" w:firstLine="0"/>
      <w:jc w:val="right"/>
    </w:pPr>
    <w:r>
      <w:rPr>
        <w:sz w:val="16"/>
      </w:rPr>
      <w:t xml:space="preserve"> </w:t>
    </w:r>
  </w:p>
  <w:p w:rsidR="00323F56" w:rsidRDefault="008602DF">
    <w:pPr>
      <w:spacing w:after="39" w:line="259" w:lineRule="auto"/>
      <w:ind w:left="0" w:right="-17" w:firstLine="0"/>
      <w:jc w:val="right"/>
    </w:pPr>
    <w:r>
      <w:rPr>
        <w:sz w:val="16"/>
      </w:rPr>
      <w:t xml:space="preserve">Strona | </w:t>
    </w:r>
    <w:r>
      <w:fldChar w:fldCharType="begin"/>
    </w:r>
    <w:r>
      <w:instrText xml:space="preserve"> PAGE   \* MERGEFORMAT </w:instrText>
    </w:r>
    <w:r>
      <w:fldChar w:fldCharType="separate"/>
    </w:r>
    <w:r>
      <w:rPr>
        <w:sz w:val="16"/>
      </w:rPr>
      <w:t>2</w:t>
    </w:r>
    <w:r>
      <w:rPr>
        <w:sz w:val="16"/>
      </w:rPr>
      <w:fldChar w:fldCharType="end"/>
    </w:r>
    <w:r>
      <w:rPr>
        <w:sz w:val="16"/>
      </w:rPr>
      <w:t xml:space="preserve">  </w:t>
    </w:r>
  </w:p>
  <w:p w:rsidR="00323F56" w:rsidRDefault="008602DF">
    <w:pPr>
      <w:spacing w:after="0" w:line="259" w:lineRule="auto"/>
      <w:ind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56" w:rsidRDefault="008602DF">
    <w:pPr>
      <w:spacing w:after="0" w:line="259" w:lineRule="auto"/>
      <w:ind w:left="0" w:right="-59" w:firstLine="0"/>
      <w:jc w:val="right"/>
    </w:pPr>
    <w:r>
      <w:rPr>
        <w:sz w:val="16"/>
      </w:rPr>
      <w:t xml:space="preserve"> </w:t>
    </w:r>
  </w:p>
  <w:p w:rsidR="00323F56" w:rsidRDefault="008602DF">
    <w:pPr>
      <w:spacing w:after="39" w:line="259" w:lineRule="auto"/>
      <w:ind w:left="0" w:right="-17" w:firstLine="0"/>
      <w:jc w:val="right"/>
    </w:pPr>
    <w:r>
      <w:rPr>
        <w:sz w:val="16"/>
      </w:rPr>
      <w:t xml:space="preserve">Strona | </w:t>
    </w:r>
    <w:r>
      <w:fldChar w:fldCharType="begin"/>
    </w:r>
    <w:r>
      <w:instrText xml:space="preserve"> PAGE   \* MERGEFORMAT </w:instrText>
    </w:r>
    <w:r>
      <w:fldChar w:fldCharType="separate"/>
    </w:r>
    <w:r w:rsidR="004A6A0C" w:rsidRPr="004A6A0C">
      <w:rPr>
        <w:noProof/>
        <w:sz w:val="16"/>
      </w:rPr>
      <w:t>3</w:t>
    </w:r>
    <w:r>
      <w:rPr>
        <w:sz w:val="16"/>
      </w:rPr>
      <w:fldChar w:fldCharType="end"/>
    </w:r>
    <w:r>
      <w:rPr>
        <w:sz w:val="16"/>
      </w:rPr>
      <w:t xml:space="preserve">  </w:t>
    </w:r>
  </w:p>
  <w:p w:rsidR="00323F56" w:rsidRDefault="008602DF">
    <w:pPr>
      <w:spacing w:after="0" w:line="259" w:lineRule="auto"/>
      <w:ind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56" w:rsidRDefault="00323F56">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56" w:rsidRDefault="008602DF">
    <w:pPr>
      <w:spacing w:after="29" w:line="259" w:lineRule="auto"/>
      <w:ind w:left="0" w:right="32" w:firstLine="0"/>
      <w:jc w:val="right"/>
    </w:pPr>
    <w:r>
      <w:rPr>
        <w:sz w:val="18"/>
      </w:rPr>
      <w:t xml:space="preserve">Strona | </w:t>
    </w:r>
    <w:r>
      <w:fldChar w:fldCharType="begin"/>
    </w:r>
    <w:r>
      <w:instrText xml:space="preserve"> PAGE   \* MERGEFORMAT </w:instrText>
    </w:r>
    <w:r>
      <w:fldChar w:fldCharType="separate"/>
    </w:r>
    <w:r>
      <w:rPr>
        <w:sz w:val="18"/>
      </w:rPr>
      <w:t>11</w:t>
    </w:r>
    <w:r>
      <w:rPr>
        <w:sz w:val="18"/>
      </w:rPr>
      <w:fldChar w:fldCharType="end"/>
    </w:r>
    <w:r>
      <w:rPr>
        <w:sz w:val="18"/>
      </w:rPr>
      <w:t xml:space="preserve">  </w:t>
    </w:r>
    <w:r>
      <w:t xml:space="preserve"> </w:t>
    </w:r>
  </w:p>
  <w:p w:rsidR="00323F56" w:rsidRDefault="008602DF">
    <w:pPr>
      <w:spacing w:after="0" w:line="259" w:lineRule="auto"/>
      <w:ind w:left="0" w:right="-128"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701040</wp:posOffset>
              </wp:positionH>
              <wp:positionV relativeFrom="page">
                <wp:posOffset>10078085</wp:posOffset>
              </wp:positionV>
              <wp:extent cx="6229985" cy="9525"/>
              <wp:effectExtent l="0" t="0" r="0" b="0"/>
              <wp:wrapSquare wrapText="bothSides"/>
              <wp:docPr id="27585" name="Group 27585"/>
              <wp:cNvGraphicFramePr/>
              <a:graphic xmlns:a="http://schemas.openxmlformats.org/drawingml/2006/main">
                <a:graphicData uri="http://schemas.microsoft.com/office/word/2010/wordprocessingGroup">
                  <wpg:wgp>
                    <wpg:cNvGrpSpPr/>
                    <wpg:grpSpPr>
                      <a:xfrm>
                        <a:off x="0" y="0"/>
                        <a:ext cx="6229985" cy="9525"/>
                        <a:chOff x="0" y="0"/>
                        <a:chExt cx="6229985" cy="9525"/>
                      </a:xfrm>
                    </wpg:grpSpPr>
                    <wps:wsp>
                      <wps:cNvPr id="28309" name="Shape 28309"/>
                      <wps:cNvSpPr/>
                      <wps:spPr>
                        <a:xfrm>
                          <a:off x="0" y="0"/>
                          <a:ext cx="6229985" cy="9525"/>
                        </a:xfrm>
                        <a:custGeom>
                          <a:avLst/>
                          <a:gdLst/>
                          <a:ahLst/>
                          <a:cxnLst/>
                          <a:rect l="0" t="0" r="0" b="0"/>
                          <a:pathLst>
                            <a:path w="6229985" h="9525">
                              <a:moveTo>
                                <a:pt x="0" y="0"/>
                              </a:moveTo>
                              <a:lnTo>
                                <a:pt x="6229985" y="0"/>
                              </a:lnTo>
                              <a:lnTo>
                                <a:pt x="6229985" y="9525"/>
                              </a:lnTo>
                              <a:lnTo>
                                <a:pt x="0" y="952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B62BF6C" id="Group 27585" o:spid="_x0000_s1026" style="position:absolute;margin-left:55.2pt;margin-top:793.55pt;width:490.55pt;height:.75pt;z-index:251658240;mso-position-horizontal-relative:page;mso-position-vertical-relative:page" coordsize="622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">
              <v:shape id="Shape 28309" o:spid="_x0000_s1027" style="position:absolute;width:62299;height:95;visibility:visible;mso-wrap-style:square;v-text-anchor:top" coordsize="622998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LQrMYA&#10;AADeAAAADwAAAGRycy9kb3ducmV2LnhtbESP0WrCQBRE3wv+w3IF3+rGSItNXcUWFN/UTT/gkr1N&#10;QrN3Y3aj0a/vCoU+DjNzhlmuB9uIC3W+dqxgNk1AEBfO1Fwq+Mq3zwsQPiAbbByTght5WK9GT0vM&#10;jLvyiS46lCJC2GeooAqhzaT0RUUW/dS1xNH7dp3FEGVXStPhNcJtI9MkeZUWa44LFbb0WVHxo3ur&#10;QOtzft7leP847FPd5/2RX05HpSbjYfMOItAQ/sN/7b1RkC7myRs87sQr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LQrMYAAADeAAAADwAAAAAAAAAAAAAAAACYAgAAZHJz&#10;L2Rvd25yZXYueG1sUEsFBgAAAAAEAAQA9QAAAIsDAAAAAA==&#10;" path="m,l6229985,r,9525l,9525,,e" fillcolor="#d9d9d9" stroked="f" strokeweight="0">
                <v:stroke miterlimit="83231f" joinstyle="miter"/>
                <v:path arrowok="t" textboxrect="0,0,6229985,9525"/>
              </v:shape>
              <w10:wrap type="square" anchorx="page" anchory="page"/>
            </v:group>
          </w:pict>
        </mc:Fallback>
      </mc:AlternateContent>
    </w:r>
    <w:r>
      <w:rPr>
        <w:sz w:val="20"/>
      </w:rPr>
      <w:t xml:space="preserve"> </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56" w:rsidRDefault="008602DF">
    <w:pPr>
      <w:spacing w:after="29" w:line="259" w:lineRule="auto"/>
      <w:ind w:left="0" w:right="32" w:firstLine="0"/>
      <w:jc w:val="right"/>
    </w:pPr>
    <w:r>
      <w:rPr>
        <w:sz w:val="18"/>
      </w:rPr>
      <w:t xml:space="preserve">Strona | </w:t>
    </w:r>
    <w:r>
      <w:fldChar w:fldCharType="begin"/>
    </w:r>
    <w:r>
      <w:instrText xml:space="preserve"> PAGE   \* MERGEFORMAT </w:instrText>
    </w:r>
    <w:r>
      <w:fldChar w:fldCharType="separate"/>
    </w:r>
    <w:r w:rsidR="004A6A0C" w:rsidRPr="004A6A0C">
      <w:rPr>
        <w:noProof/>
        <w:sz w:val="18"/>
      </w:rPr>
      <w:t>4</w:t>
    </w:r>
    <w:r>
      <w:rPr>
        <w:sz w:val="18"/>
      </w:rPr>
      <w:fldChar w:fldCharType="end"/>
    </w:r>
    <w:r>
      <w:rPr>
        <w:sz w:val="18"/>
      </w:rPr>
      <w:t xml:space="preserve">  </w:t>
    </w:r>
    <w:r>
      <w:t xml:space="preserve"> </w:t>
    </w:r>
  </w:p>
  <w:p w:rsidR="00323F56" w:rsidRDefault="008602DF">
    <w:pPr>
      <w:spacing w:after="0" w:line="259" w:lineRule="auto"/>
      <w:ind w:left="0" w:right="-128"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701040</wp:posOffset>
              </wp:positionH>
              <wp:positionV relativeFrom="page">
                <wp:posOffset>10078085</wp:posOffset>
              </wp:positionV>
              <wp:extent cx="6229985" cy="9525"/>
              <wp:effectExtent l="0" t="0" r="0" b="0"/>
              <wp:wrapSquare wrapText="bothSides"/>
              <wp:docPr id="27570" name="Group 27570"/>
              <wp:cNvGraphicFramePr/>
              <a:graphic xmlns:a="http://schemas.openxmlformats.org/drawingml/2006/main">
                <a:graphicData uri="http://schemas.microsoft.com/office/word/2010/wordprocessingGroup">
                  <wpg:wgp>
                    <wpg:cNvGrpSpPr/>
                    <wpg:grpSpPr>
                      <a:xfrm>
                        <a:off x="0" y="0"/>
                        <a:ext cx="6229985" cy="9525"/>
                        <a:chOff x="0" y="0"/>
                        <a:chExt cx="6229985" cy="9525"/>
                      </a:xfrm>
                    </wpg:grpSpPr>
                    <wps:wsp>
                      <wps:cNvPr id="28308" name="Shape 28308"/>
                      <wps:cNvSpPr/>
                      <wps:spPr>
                        <a:xfrm>
                          <a:off x="0" y="0"/>
                          <a:ext cx="6229985" cy="9525"/>
                        </a:xfrm>
                        <a:custGeom>
                          <a:avLst/>
                          <a:gdLst/>
                          <a:ahLst/>
                          <a:cxnLst/>
                          <a:rect l="0" t="0" r="0" b="0"/>
                          <a:pathLst>
                            <a:path w="6229985" h="9525">
                              <a:moveTo>
                                <a:pt x="0" y="0"/>
                              </a:moveTo>
                              <a:lnTo>
                                <a:pt x="6229985" y="0"/>
                              </a:lnTo>
                              <a:lnTo>
                                <a:pt x="6229985" y="9525"/>
                              </a:lnTo>
                              <a:lnTo>
                                <a:pt x="0" y="952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E05185C" id="Group 27570" o:spid="_x0000_s1026" style="position:absolute;margin-left:55.2pt;margin-top:793.55pt;width:490.55pt;height:.75pt;z-index:251659264;mso-position-horizontal-relative:page;mso-position-vertical-relative:page" coordsize="622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">
              <v:shape id="Shape 28308" o:spid="_x0000_s1027" style="position:absolute;width:62299;height:95;visibility:visible;mso-wrap-style:square;v-text-anchor:top" coordsize="622998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1N8IA&#10;AADeAAAADwAAAGRycy9kb3ducmV2LnhtbERP3WrCMBS+H/gO4QjezdSKIp1RVNjwbpruAQ7NsS02&#10;J7VJtdvTLxeClx/f/3o72EbcqfO1YwWzaQKCuHCm5lLBT/75vgLhA7LBxjEp+CUP283obY2ZcQ8+&#10;012HUsQQ9hkqqEJoMyl9UZFFP3UtceQurrMYIuxKaTp8xHDbyDRJltJizbGhwpYOFRVX3VsFWt/y&#10;21eOf/vvY6r7vD/x4nxSajIedh8gAg3hJX66j0ZBuponcW+8E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U3wgAAAN4AAAAPAAAAAAAAAAAAAAAAAJgCAABkcnMvZG93&#10;bnJldi54bWxQSwUGAAAAAAQABAD1AAAAhwMAAAAA&#10;" path="m,l6229985,r,9525l,9525,,e" fillcolor="#d9d9d9" stroked="f" strokeweight="0">
                <v:stroke miterlimit="83231f" joinstyle="miter"/>
                <v:path arrowok="t" textboxrect="0,0,6229985,9525"/>
              </v:shape>
              <w10:wrap type="square" anchorx="page" anchory="page"/>
            </v:group>
          </w:pict>
        </mc:Fallback>
      </mc:AlternateContent>
    </w:r>
    <w:r>
      <w:rPr>
        <w:sz w:val="20"/>
      </w:rPr>
      <w:t xml:space="preserve"> </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56" w:rsidRDefault="008602DF">
    <w:pPr>
      <w:spacing w:after="29" w:line="259" w:lineRule="auto"/>
      <w:ind w:left="0" w:right="32" w:firstLine="0"/>
      <w:jc w:val="right"/>
    </w:pPr>
    <w:r>
      <w:rPr>
        <w:sz w:val="18"/>
      </w:rPr>
      <w:t xml:space="preserve">Strona | </w:t>
    </w:r>
    <w:r>
      <w:fldChar w:fldCharType="begin"/>
    </w:r>
    <w:r>
      <w:instrText xml:space="preserve"> PAGE   \* MERGEFORMAT </w:instrText>
    </w:r>
    <w:r>
      <w:fldChar w:fldCharType="separate"/>
    </w:r>
    <w:r>
      <w:rPr>
        <w:sz w:val="18"/>
      </w:rPr>
      <w:t>11</w:t>
    </w:r>
    <w:r>
      <w:rPr>
        <w:sz w:val="18"/>
      </w:rPr>
      <w:fldChar w:fldCharType="end"/>
    </w:r>
    <w:r>
      <w:rPr>
        <w:sz w:val="18"/>
      </w:rPr>
      <w:t xml:space="preserve">  </w:t>
    </w:r>
    <w:r>
      <w:t xml:space="preserve"> </w:t>
    </w:r>
  </w:p>
  <w:p w:rsidR="00323F56" w:rsidRDefault="008602DF">
    <w:pPr>
      <w:spacing w:after="0" w:line="259" w:lineRule="auto"/>
      <w:ind w:left="0" w:right="-128"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701040</wp:posOffset>
              </wp:positionH>
              <wp:positionV relativeFrom="page">
                <wp:posOffset>10078085</wp:posOffset>
              </wp:positionV>
              <wp:extent cx="6229985" cy="9525"/>
              <wp:effectExtent l="0" t="0" r="0" b="0"/>
              <wp:wrapSquare wrapText="bothSides"/>
              <wp:docPr id="27555" name="Group 27555"/>
              <wp:cNvGraphicFramePr/>
              <a:graphic xmlns:a="http://schemas.openxmlformats.org/drawingml/2006/main">
                <a:graphicData uri="http://schemas.microsoft.com/office/word/2010/wordprocessingGroup">
                  <wpg:wgp>
                    <wpg:cNvGrpSpPr/>
                    <wpg:grpSpPr>
                      <a:xfrm>
                        <a:off x="0" y="0"/>
                        <a:ext cx="6229985" cy="9525"/>
                        <a:chOff x="0" y="0"/>
                        <a:chExt cx="6229985" cy="9525"/>
                      </a:xfrm>
                    </wpg:grpSpPr>
                    <wps:wsp>
                      <wps:cNvPr id="28307" name="Shape 28307"/>
                      <wps:cNvSpPr/>
                      <wps:spPr>
                        <a:xfrm>
                          <a:off x="0" y="0"/>
                          <a:ext cx="6229985" cy="9525"/>
                        </a:xfrm>
                        <a:custGeom>
                          <a:avLst/>
                          <a:gdLst/>
                          <a:ahLst/>
                          <a:cxnLst/>
                          <a:rect l="0" t="0" r="0" b="0"/>
                          <a:pathLst>
                            <a:path w="6229985" h="9525">
                              <a:moveTo>
                                <a:pt x="0" y="0"/>
                              </a:moveTo>
                              <a:lnTo>
                                <a:pt x="6229985" y="0"/>
                              </a:lnTo>
                              <a:lnTo>
                                <a:pt x="6229985" y="9525"/>
                              </a:lnTo>
                              <a:lnTo>
                                <a:pt x="0" y="952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EF5466A" id="Group 27555" o:spid="_x0000_s1026" style="position:absolute;margin-left:55.2pt;margin-top:793.55pt;width:490.55pt;height:.75pt;z-index:251660288;mso-position-horizontal-relative:page;mso-position-vertical-relative:page" coordsize="622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">
              <v:shape id="Shape 28307" o:spid="_x0000_s1027" style="position:absolute;width:62299;height:95;visibility:visible;mso-wrap-style:square;v-text-anchor:top" coordsize="622998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hRcYA&#10;AADeAAAADwAAAGRycy9kb3ducmV2LnhtbESP0WrCQBRE3wv+w3IF3+rGSFtJXcUWFN/UTT/gkr1N&#10;QrN3Y3aj0a/vCoU+DjNzhlmuB9uIC3W+dqxgNk1AEBfO1Fwq+Mq3zwsQPiAbbByTght5WK9GT0vM&#10;jLvyiS46lCJC2GeooAqhzaT0RUUW/dS1xNH7dp3FEGVXStPhNcJtI9MkeZUWa44LFbb0WVHxo3ur&#10;QOtzft7leP847FPd5/2RX05HpSbjYfMOItAQ/sN/7b1RkC7myRs87sQr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HhRcYAAADeAAAADwAAAAAAAAAAAAAAAACYAgAAZHJz&#10;L2Rvd25yZXYueG1sUEsFBgAAAAAEAAQA9QAAAIsDAAAAAA==&#10;" path="m,l6229985,r,9525l,9525,,e" fillcolor="#d9d9d9" stroked="f" strokeweight="0">
                <v:stroke miterlimit="83231f" joinstyle="miter"/>
                <v:path arrowok="t" textboxrect="0,0,6229985,9525"/>
              </v:shape>
              <w10:wrap type="square" anchorx="page" anchory="page"/>
            </v:group>
          </w:pict>
        </mc:Fallback>
      </mc:AlternateContent>
    </w:r>
    <w:r>
      <w:rPr>
        <w:sz w:val="20"/>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73F" w:rsidRDefault="0034273F">
      <w:pPr>
        <w:spacing w:after="0" w:line="240" w:lineRule="auto"/>
      </w:pPr>
      <w:r>
        <w:separator/>
      </w:r>
    </w:p>
  </w:footnote>
  <w:footnote w:type="continuationSeparator" w:id="0">
    <w:p w:rsidR="0034273F" w:rsidRDefault="003427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1005"/>
    <w:multiLevelType w:val="hybridMultilevel"/>
    <w:tmpl w:val="A73643D2"/>
    <w:lvl w:ilvl="0" w:tplc="5D18B644">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F4D73E">
      <w:start w:val="1"/>
      <w:numFmt w:val="lowerLetter"/>
      <w:lvlText w:val="%2"/>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C4B406">
      <w:start w:val="1"/>
      <w:numFmt w:val="lowerRoman"/>
      <w:lvlText w:val="%3"/>
      <w:lvlJc w:val="left"/>
      <w:pPr>
        <w:ind w:left="2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FE1388">
      <w:start w:val="1"/>
      <w:numFmt w:val="decimal"/>
      <w:lvlText w:val="%4"/>
      <w:lvlJc w:val="left"/>
      <w:pPr>
        <w:ind w:left="2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BE4666">
      <w:start w:val="1"/>
      <w:numFmt w:val="lowerLetter"/>
      <w:lvlText w:val="%5"/>
      <w:lvlJc w:val="left"/>
      <w:pPr>
        <w:ind w:left="3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ACEE46">
      <w:start w:val="1"/>
      <w:numFmt w:val="lowerRoman"/>
      <w:lvlText w:val="%6"/>
      <w:lvlJc w:val="left"/>
      <w:pPr>
        <w:ind w:left="4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6A8A60">
      <w:start w:val="1"/>
      <w:numFmt w:val="decimal"/>
      <w:lvlText w:val="%7"/>
      <w:lvlJc w:val="left"/>
      <w:pPr>
        <w:ind w:left="4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4412B8">
      <w:start w:val="1"/>
      <w:numFmt w:val="lowerLetter"/>
      <w:lvlText w:val="%8"/>
      <w:lvlJc w:val="left"/>
      <w:pPr>
        <w:ind w:left="5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A08334">
      <w:start w:val="1"/>
      <w:numFmt w:val="lowerRoman"/>
      <w:lvlText w:val="%9"/>
      <w:lvlJc w:val="left"/>
      <w:pPr>
        <w:ind w:left="6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754710"/>
    <w:multiLevelType w:val="hybridMultilevel"/>
    <w:tmpl w:val="090ED526"/>
    <w:lvl w:ilvl="0" w:tplc="94BA4D36">
      <w:start w:val="1"/>
      <w:numFmt w:val="decimal"/>
      <w:lvlText w:val="%1."/>
      <w:lvlJc w:val="left"/>
      <w:pPr>
        <w:ind w:left="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6CFE2E">
      <w:start w:val="1"/>
      <w:numFmt w:val="decimal"/>
      <w:lvlText w:val="%2)"/>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42ADFE">
      <w:start w:val="1"/>
      <w:numFmt w:val="lowerRoman"/>
      <w:lvlText w:val="%3"/>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8CE82C">
      <w:start w:val="1"/>
      <w:numFmt w:val="decimal"/>
      <w:lvlText w:val="%4"/>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5C0A5C">
      <w:start w:val="1"/>
      <w:numFmt w:val="lowerLetter"/>
      <w:lvlText w:val="%5"/>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5264FE">
      <w:start w:val="1"/>
      <w:numFmt w:val="lowerRoman"/>
      <w:lvlText w:val="%6"/>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A46F4A">
      <w:start w:val="1"/>
      <w:numFmt w:val="decimal"/>
      <w:lvlText w:val="%7"/>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44EF3C">
      <w:start w:val="1"/>
      <w:numFmt w:val="lowerLetter"/>
      <w:lvlText w:val="%8"/>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AEA7A6">
      <w:start w:val="1"/>
      <w:numFmt w:val="lowerRoman"/>
      <w:lvlText w:val="%9"/>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56"/>
    <w:rsid w:val="00323F56"/>
    <w:rsid w:val="0034273F"/>
    <w:rsid w:val="004A6A0C"/>
    <w:rsid w:val="008602DF"/>
    <w:rsid w:val="00AE70B0"/>
    <w:rsid w:val="00D72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2967F-95FD-4BF0-920A-9B3B6E5F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67" w:line="252" w:lineRule="auto"/>
      <w:ind w:left="10" w:right="418"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0"/>
      <w:ind w:left="20"/>
      <w:jc w:val="center"/>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pPr>
      <w:keepNext/>
      <w:keepLines/>
      <w:spacing w:after="54"/>
      <w:ind w:left="10" w:right="138" w:hanging="10"/>
      <w:jc w:val="center"/>
      <w:outlineLvl w:val="1"/>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Nagwek1Znak">
    <w:name w:val="Nagłówek 1 Znak"/>
    <w:link w:val="Nagwe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AE70B0"/>
    <w:pPr>
      <w:ind w:left="720"/>
      <w:contextualSpacing/>
    </w:pPr>
  </w:style>
  <w:style w:type="table" w:customStyle="1" w:styleId="TableGrid1">
    <w:name w:val="TableGrid1"/>
    <w:rsid w:val="004A6A0C"/>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973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1003</Words>
  <Characters>6019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Uchwała nr 4/2009</vt:lpstr>
    </vt:vector>
  </TitlesOfParts>
  <Company/>
  <LinksUpToDate>false</LinksUpToDate>
  <CharactersWithSpaces>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4/2009</dc:title>
  <dc:subject/>
  <dc:creator>un</dc:creator>
  <cp:keywords/>
  <cp:lastModifiedBy>Fundacja</cp:lastModifiedBy>
  <cp:revision>4</cp:revision>
  <dcterms:created xsi:type="dcterms:W3CDTF">2018-01-12T07:46:00Z</dcterms:created>
  <dcterms:modified xsi:type="dcterms:W3CDTF">2018-01-12T08:42:00Z</dcterms:modified>
</cp:coreProperties>
</file>